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BC82E" w14:textId="4DA41099" w:rsidR="00B825ED" w:rsidRDefault="00B825ED" w:rsidP="0067055E">
      <w:pPr>
        <w:spacing w:after="120" w:line="360" w:lineRule="auto"/>
        <w:jc w:val="both"/>
        <w:rPr>
          <w:rFonts w:ascii="Arial" w:hAnsi="Arial" w:cs="Arial"/>
          <w:i/>
          <w:iCs/>
          <w:sz w:val="24"/>
        </w:rPr>
      </w:pPr>
      <w:r w:rsidRPr="00B825ED">
        <w:rPr>
          <w:rFonts w:ascii="Arial" w:hAnsi="Arial" w:cs="Arial"/>
          <w:i/>
          <w:iCs/>
          <w:sz w:val="24"/>
        </w:rPr>
        <w:t>Vindicate me, O Lord,</w:t>
      </w:r>
      <w:r>
        <w:rPr>
          <w:rFonts w:ascii="Arial" w:hAnsi="Arial" w:cs="Arial"/>
          <w:i/>
          <w:iCs/>
          <w:sz w:val="24"/>
        </w:rPr>
        <w:t xml:space="preserve"> </w:t>
      </w:r>
      <w:r w:rsidRPr="00B825ED">
        <w:rPr>
          <w:rFonts w:ascii="Arial" w:hAnsi="Arial" w:cs="Arial"/>
          <w:i/>
          <w:iCs/>
          <w:sz w:val="24"/>
        </w:rPr>
        <w:t>for I have walked in my integrity,</w:t>
      </w:r>
      <w:r>
        <w:rPr>
          <w:rFonts w:ascii="Arial" w:hAnsi="Arial" w:cs="Arial"/>
          <w:i/>
          <w:iCs/>
          <w:sz w:val="24"/>
        </w:rPr>
        <w:t xml:space="preserve"> </w:t>
      </w:r>
      <w:r w:rsidRPr="00B825ED">
        <w:rPr>
          <w:rFonts w:ascii="Arial" w:hAnsi="Arial" w:cs="Arial"/>
          <w:i/>
          <w:iCs/>
          <w:sz w:val="24"/>
        </w:rPr>
        <w:t>and I have trusted in the Lord without wavering.</w:t>
      </w:r>
      <w:r>
        <w:rPr>
          <w:rFonts w:ascii="Arial" w:hAnsi="Arial" w:cs="Arial"/>
          <w:i/>
          <w:iCs/>
          <w:sz w:val="24"/>
        </w:rPr>
        <w:t xml:space="preserve"> </w:t>
      </w:r>
      <w:r w:rsidRPr="00B825ED">
        <w:rPr>
          <w:rFonts w:ascii="Arial" w:hAnsi="Arial" w:cs="Arial"/>
          <w:i/>
          <w:iCs/>
          <w:sz w:val="24"/>
        </w:rPr>
        <w:t>Prove me, O Lord, and try me;</w:t>
      </w:r>
      <w:r>
        <w:rPr>
          <w:rFonts w:ascii="Arial" w:hAnsi="Arial" w:cs="Arial"/>
          <w:i/>
          <w:iCs/>
          <w:sz w:val="24"/>
        </w:rPr>
        <w:t xml:space="preserve"> </w:t>
      </w:r>
      <w:r w:rsidRPr="00B825ED">
        <w:rPr>
          <w:rFonts w:ascii="Arial" w:hAnsi="Arial" w:cs="Arial"/>
          <w:i/>
          <w:iCs/>
          <w:sz w:val="24"/>
        </w:rPr>
        <w:t>test my heart and mind.</w:t>
      </w:r>
      <w:r>
        <w:rPr>
          <w:rFonts w:ascii="Arial" w:hAnsi="Arial" w:cs="Arial"/>
          <w:i/>
          <w:iCs/>
          <w:sz w:val="24"/>
        </w:rPr>
        <w:t xml:space="preserve"> </w:t>
      </w:r>
      <w:r w:rsidRPr="00B825ED">
        <w:rPr>
          <w:rFonts w:ascii="Arial" w:hAnsi="Arial" w:cs="Arial"/>
          <w:i/>
          <w:iCs/>
          <w:sz w:val="24"/>
        </w:rPr>
        <w:t xml:space="preserve">For </w:t>
      </w:r>
      <w:r>
        <w:rPr>
          <w:rFonts w:ascii="Arial" w:hAnsi="Arial" w:cs="Arial"/>
          <w:i/>
          <w:iCs/>
          <w:sz w:val="24"/>
        </w:rPr>
        <w:t>Y</w:t>
      </w:r>
      <w:r w:rsidRPr="00B825ED">
        <w:rPr>
          <w:rFonts w:ascii="Arial" w:hAnsi="Arial" w:cs="Arial"/>
          <w:i/>
          <w:iCs/>
          <w:sz w:val="24"/>
        </w:rPr>
        <w:t>our steadfast love is before my eyes,</w:t>
      </w:r>
      <w:r>
        <w:rPr>
          <w:rFonts w:ascii="Arial" w:hAnsi="Arial" w:cs="Arial"/>
          <w:i/>
          <w:iCs/>
          <w:sz w:val="24"/>
        </w:rPr>
        <w:t xml:space="preserve"> </w:t>
      </w:r>
      <w:r w:rsidRPr="00B825ED">
        <w:rPr>
          <w:rFonts w:ascii="Arial" w:hAnsi="Arial" w:cs="Arial"/>
          <w:i/>
          <w:iCs/>
          <w:sz w:val="24"/>
        </w:rPr>
        <w:t xml:space="preserve">and I walk in faithfulness to </w:t>
      </w:r>
      <w:r>
        <w:rPr>
          <w:rFonts w:ascii="Arial" w:hAnsi="Arial" w:cs="Arial"/>
          <w:i/>
          <w:iCs/>
          <w:sz w:val="24"/>
        </w:rPr>
        <w:t>Y</w:t>
      </w:r>
      <w:r w:rsidRPr="00B825ED">
        <w:rPr>
          <w:rFonts w:ascii="Arial" w:hAnsi="Arial" w:cs="Arial"/>
          <w:i/>
          <w:iCs/>
          <w:sz w:val="24"/>
        </w:rPr>
        <w:t>ou.</w:t>
      </w:r>
      <w:r>
        <w:rPr>
          <w:rFonts w:ascii="Arial" w:hAnsi="Arial" w:cs="Arial"/>
          <w:i/>
          <w:iCs/>
          <w:sz w:val="24"/>
        </w:rPr>
        <w:t xml:space="preserve"> </w:t>
      </w:r>
      <w:r w:rsidRPr="00B825ED">
        <w:rPr>
          <w:rFonts w:ascii="Arial" w:hAnsi="Arial" w:cs="Arial"/>
          <w:i/>
          <w:iCs/>
          <w:sz w:val="24"/>
        </w:rPr>
        <w:t>I do not sit with the worthless,</w:t>
      </w:r>
      <w:r>
        <w:rPr>
          <w:rFonts w:ascii="Arial" w:hAnsi="Arial" w:cs="Arial"/>
          <w:i/>
          <w:iCs/>
          <w:sz w:val="24"/>
        </w:rPr>
        <w:t xml:space="preserve"> </w:t>
      </w:r>
      <w:r w:rsidRPr="00B825ED">
        <w:rPr>
          <w:rFonts w:ascii="Arial" w:hAnsi="Arial" w:cs="Arial"/>
          <w:i/>
          <w:iCs/>
          <w:sz w:val="24"/>
        </w:rPr>
        <w:t>nor do I consort with hypocrites;</w:t>
      </w:r>
      <w:r>
        <w:rPr>
          <w:rFonts w:ascii="Arial" w:hAnsi="Arial" w:cs="Arial"/>
          <w:i/>
          <w:iCs/>
          <w:sz w:val="24"/>
        </w:rPr>
        <w:t xml:space="preserve"> </w:t>
      </w:r>
      <w:r w:rsidRPr="00B825ED">
        <w:rPr>
          <w:rFonts w:ascii="Arial" w:hAnsi="Arial" w:cs="Arial"/>
          <w:i/>
          <w:iCs/>
          <w:sz w:val="24"/>
        </w:rPr>
        <w:t>I hate the company of evildoers</w:t>
      </w:r>
      <w:r>
        <w:rPr>
          <w:rFonts w:ascii="Arial" w:hAnsi="Arial" w:cs="Arial"/>
          <w:i/>
          <w:iCs/>
          <w:sz w:val="24"/>
        </w:rPr>
        <w:t xml:space="preserve"> </w:t>
      </w:r>
      <w:r w:rsidRPr="00B825ED">
        <w:rPr>
          <w:rFonts w:ascii="Arial" w:hAnsi="Arial" w:cs="Arial"/>
          <w:i/>
          <w:iCs/>
          <w:sz w:val="24"/>
        </w:rPr>
        <w:t>and will not sit with the wicked.</w:t>
      </w:r>
      <w:r>
        <w:rPr>
          <w:rFonts w:ascii="Arial" w:hAnsi="Arial" w:cs="Arial"/>
          <w:i/>
          <w:iCs/>
          <w:sz w:val="24"/>
        </w:rPr>
        <w:t xml:space="preserve"> </w:t>
      </w:r>
      <w:r w:rsidRPr="00B825ED">
        <w:rPr>
          <w:rFonts w:ascii="Arial" w:hAnsi="Arial" w:cs="Arial"/>
          <w:i/>
          <w:iCs/>
          <w:sz w:val="24"/>
        </w:rPr>
        <w:t>I wash my hands in innocence</w:t>
      </w:r>
      <w:r>
        <w:rPr>
          <w:rFonts w:ascii="Arial" w:hAnsi="Arial" w:cs="Arial"/>
          <w:i/>
          <w:iCs/>
          <w:sz w:val="24"/>
        </w:rPr>
        <w:t xml:space="preserve"> </w:t>
      </w:r>
      <w:r w:rsidRPr="00B825ED">
        <w:rPr>
          <w:rFonts w:ascii="Arial" w:hAnsi="Arial" w:cs="Arial"/>
          <w:i/>
          <w:iCs/>
          <w:sz w:val="24"/>
        </w:rPr>
        <w:t xml:space="preserve">and go around </w:t>
      </w:r>
      <w:r>
        <w:rPr>
          <w:rFonts w:ascii="Arial" w:hAnsi="Arial" w:cs="Arial"/>
          <w:i/>
          <w:iCs/>
          <w:sz w:val="24"/>
        </w:rPr>
        <w:t>Y</w:t>
      </w:r>
      <w:r w:rsidRPr="00B825ED">
        <w:rPr>
          <w:rFonts w:ascii="Arial" w:hAnsi="Arial" w:cs="Arial"/>
          <w:i/>
          <w:iCs/>
          <w:sz w:val="24"/>
        </w:rPr>
        <w:t>our altar, O Lord,</w:t>
      </w:r>
      <w:r>
        <w:rPr>
          <w:rFonts w:ascii="Arial" w:hAnsi="Arial" w:cs="Arial"/>
          <w:i/>
          <w:iCs/>
          <w:sz w:val="24"/>
        </w:rPr>
        <w:t xml:space="preserve"> </w:t>
      </w:r>
      <w:r w:rsidRPr="00B825ED">
        <w:rPr>
          <w:rFonts w:ascii="Arial" w:hAnsi="Arial" w:cs="Arial"/>
          <w:i/>
          <w:iCs/>
          <w:sz w:val="24"/>
        </w:rPr>
        <w:t>singing aloud a song of thanksgiving</w:t>
      </w:r>
      <w:r>
        <w:rPr>
          <w:rFonts w:ascii="Arial" w:hAnsi="Arial" w:cs="Arial"/>
          <w:i/>
          <w:iCs/>
          <w:sz w:val="24"/>
        </w:rPr>
        <w:t xml:space="preserve"> </w:t>
      </w:r>
      <w:r w:rsidRPr="00B825ED">
        <w:rPr>
          <w:rFonts w:ascii="Arial" w:hAnsi="Arial" w:cs="Arial"/>
          <w:i/>
          <w:iCs/>
          <w:sz w:val="24"/>
        </w:rPr>
        <w:t xml:space="preserve">and telling all </w:t>
      </w:r>
      <w:r>
        <w:rPr>
          <w:rFonts w:ascii="Arial" w:hAnsi="Arial" w:cs="Arial"/>
          <w:i/>
          <w:iCs/>
          <w:sz w:val="24"/>
        </w:rPr>
        <w:t>Y</w:t>
      </w:r>
      <w:r w:rsidRPr="00B825ED">
        <w:rPr>
          <w:rFonts w:ascii="Arial" w:hAnsi="Arial" w:cs="Arial"/>
          <w:i/>
          <w:iCs/>
          <w:sz w:val="24"/>
        </w:rPr>
        <w:t>our wondrous deeds.</w:t>
      </w:r>
      <w:r>
        <w:rPr>
          <w:rFonts w:ascii="Arial" w:hAnsi="Arial" w:cs="Arial"/>
          <w:i/>
          <w:iCs/>
          <w:sz w:val="24"/>
        </w:rPr>
        <w:t xml:space="preserve"> </w:t>
      </w:r>
      <w:r w:rsidRPr="00B825ED">
        <w:rPr>
          <w:rFonts w:ascii="Arial" w:hAnsi="Arial" w:cs="Arial"/>
          <w:i/>
          <w:iCs/>
          <w:sz w:val="24"/>
        </w:rPr>
        <w:t xml:space="preserve">O Lord, I love the house in which </w:t>
      </w:r>
      <w:r>
        <w:rPr>
          <w:rFonts w:ascii="Arial" w:hAnsi="Arial" w:cs="Arial"/>
          <w:i/>
          <w:iCs/>
          <w:sz w:val="24"/>
        </w:rPr>
        <w:t>Y</w:t>
      </w:r>
      <w:r w:rsidRPr="00B825ED">
        <w:rPr>
          <w:rFonts w:ascii="Arial" w:hAnsi="Arial" w:cs="Arial"/>
          <w:i/>
          <w:iCs/>
          <w:sz w:val="24"/>
        </w:rPr>
        <w:t xml:space="preserve">ou dwell and the place where </w:t>
      </w:r>
      <w:r>
        <w:rPr>
          <w:rFonts w:ascii="Arial" w:hAnsi="Arial" w:cs="Arial"/>
          <w:i/>
          <w:iCs/>
          <w:sz w:val="24"/>
        </w:rPr>
        <w:t>Y</w:t>
      </w:r>
      <w:r w:rsidRPr="00B825ED">
        <w:rPr>
          <w:rFonts w:ascii="Arial" w:hAnsi="Arial" w:cs="Arial"/>
          <w:i/>
          <w:iCs/>
          <w:sz w:val="24"/>
        </w:rPr>
        <w:t>our glory abides.</w:t>
      </w:r>
      <w:r>
        <w:rPr>
          <w:rFonts w:ascii="Arial" w:hAnsi="Arial" w:cs="Arial"/>
          <w:i/>
          <w:iCs/>
          <w:sz w:val="24"/>
        </w:rPr>
        <w:t xml:space="preserve"> </w:t>
      </w:r>
      <w:r w:rsidRPr="00B825ED">
        <w:rPr>
          <w:rFonts w:ascii="Arial" w:hAnsi="Arial" w:cs="Arial"/>
          <w:i/>
          <w:iCs/>
          <w:sz w:val="24"/>
        </w:rPr>
        <w:t>Do not sweep me away with sinners</w:t>
      </w:r>
      <w:r>
        <w:rPr>
          <w:rFonts w:ascii="Arial" w:hAnsi="Arial" w:cs="Arial"/>
          <w:i/>
          <w:iCs/>
          <w:sz w:val="24"/>
        </w:rPr>
        <w:t xml:space="preserve"> </w:t>
      </w:r>
      <w:r w:rsidRPr="00B825ED">
        <w:rPr>
          <w:rFonts w:ascii="Arial" w:hAnsi="Arial" w:cs="Arial"/>
          <w:i/>
          <w:iCs/>
          <w:sz w:val="24"/>
        </w:rPr>
        <w:t>nor my life with the bloodthirsty,</w:t>
      </w:r>
      <w:r>
        <w:rPr>
          <w:rFonts w:ascii="Arial" w:hAnsi="Arial" w:cs="Arial"/>
          <w:i/>
          <w:iCs/>
          <w:sz w:val="24"/>
        </w:rPr>
        <w:t xml:space="preserve"> </w:t>
      </w:r>
      <w:r w:rsidRPr="00B825ED">
        <w:rPr>
          <w:rFonts w:ascii="Arial" w:hAnsi="Arial" w:cs="Arial"/>
          <w:i/>
          <w:iCs/>
          <w:sz w:val="24"/>
        </w:rPr>
        <w:t>those in whose hands are evil devices</w:t>
      </w:r>
      <w:r>
        <w:rPr>
          <w:rFonts w:ascii="Arial" w:hAnsi="Arial" w:cs="Arial"/>
          <w:i/>
          <w:iCs/>
          <w:sz w:val="24"/>
        </w:rPr>
        <w:t xml:space="preserve"> </w:t>
      </w:r>
      <w:r w:rsidRPr="00B825ED">
        <w:rPr>
          <w:rFonts w:ascii="Arial" w:hAnsi="Arial" w:cs="Arial"/>
          <w:i/>
          <w:iCs/>
          <w:sz w:val="24"/>
        </w:rPr>
        <w:t>and whose right hands are full of bribes.</w:t>
      </w:r>
      <w:r>
        <w:rPr>
          <w:rFonts w:ascii="Arial" w:hAnsi="Arial" w:cs="Arial"/>
          <w:i/>
          <w:iCs/>
          <w:sz w:val="24"/>
        </w:rPr>
        <w:t xml:space="preserve"> </w:t>
      </w:r>
      <w:r w:rsidRPr="00B825ED">
        <w:rPr>
          <w:rFonts w:ascii="Arial" w:hAnsi="Arial" w:cs="Arial"/>
          <w:i/>
          <w:iCs/>
          <w:sz w:val="24"/>
        </w:rPr>
        <w:t>But as for me, I walk in my integrity;</w:t>
      </w:r>
      <w:r>
        <w:rPr>
          <w:rFonts w:ascii="Arial" w:hAnsi="Arial" w:cs="Arial"/>
          <w:i/>
          <w:iCs/>
          <w:sz w:val="24"/>
        </w:rPr>
        <w:t xml:space="preserve"> </w:t>
      </w:r>
      <w:r w:rsidRPr="00B825ED">
        <w:rPr>
          <w:rFonts w:ascii="Arial" w:hAnsi="Arial" w:cs="Arial"/>
          <w:i/>
          <w:iCs/>
          <w:sz w:val="24"/>
        </w:rPr>
        <w:t>redeem me and be gracious to me.</w:t>
      </w:r>
      <w:r>
        <w:rPr>
          <w:rFonts w:ascii="Arial" w:hAnsi="Arial" w:cs="Arial"/>
          <w:i/>
          <w:iCs/>
          <w:sz w:val="24"/>
        </w:rPr>
        <w:t xml:space="preserve"> </w:t>
      </w:r>
      <w:r w:rsidRPr="00B825ED">
        <w:rPr>
          <w:rFonts w:ascii="Arial" w:hAnsi="Arial" w:cs="Arial"/>
          <w:i/>
          <w:iCs/>
          <w:sz w:val="24"/>
        </w:rPr>
        <w:t>My foot stands on level ground;</w:t>
      </w:r>
      <w:r>
        <w:rPr>
          <w:rFonts w:ascii="Arial" w:hAnsi="Arial" w:cs="Arial"/>
          <w:i/>
          <w:iCs/>
          <w:sz w:val="24"/>
        </w:rPr>
        <w:t xml:space="preserve"> </w:t>
      </w:r>
      <w:r w:rsidRPr="00B825ED">
        <w:rPr>
          <w:rFonts w:ascii="Arial" w:hAnsi="Arial" w:cs="Arial"/>
          <w:i/>
          <w:iCs/>
          <w:sz w:val="24"/>
        </w:rPr>
        <w:t>in the great congregation I will bless the Lord.</w:t>
      </w:r>
      <w:r>
        <w:rPr>
          <w:rFonts w:ascii="Arial" w:hAnsi="Arial" w:cs="Arial"/>
          <w:i/>
          <w:iCs/>
          <w:sz w:val="24"/>
        </w:rPr>
        <w:t xml:space="preserve">                                                                 </w:t>
      </w:r>
      <w:r w:rsidRPr="00B825ED">
        <w:rPr>
          <w:rFonts w:ascii="Arial" w:hAnsi="Arial" w:cs="Arial"/>
          <w:sz w:val="24"/>
        </w:rPr>
        <w:t>Psalm 26</w:t>
      </w:r>
    </w:p>
    <w:p w14:paraId="09F4F867" w14:textId="5704FC4C" w:rsidR="00B825ED" w:rsidRPr="001A6B93" w:rsidRDefault="00B825ED" w:rsidP="0067055E">
      <w:pPr>
        <w:spacing w:after="120" w:line="360" w:lineRule="auto"/>
        <w:jc w:val="both"/>
        <w:rPr>
          <w:rFonts w:ascii="Arial" w:hAnsi="Arial" w:cs="Arial"/>
          <w:i/>
          <w:iCs/>
          <w:sz w:val="24"/>
        </w:rPr>
      </w:pPr>
      <w:r w:rsidRPr="00B825ED">
        <w:rPr>
          <w:rFonts w:ascii="Arial" w:hAnsi="Arial" w:cs="Arial"/>
          <w:i/>
          <w:iCs/>
          <w:sz w:val="24"/>
        </w:rPr>
        <w:t xml:space="preserve">Now in the following instructions I do not commend you, because when you come together it is not for the better but for the worse. For, to begin with, when you come together as a </w:t>
      </w:r>
      <w:r w:rsidR="0067055E">
        <w:rPr>
          <w:rFonts w:ascii="Arial" w:hAnsi="Arial" w:cs="Arial"/>
          <w:i/>
          <w:iCs/>
          <w:sz w:val="24"/>
        </w:rPr>
        <w:t>C</w:t>
      </w:r>
      <w:r w:rsidRPr="00B825ED">
        <w:rPr>
          <w:rFonts w:ascii="Arial" w:hAnsi="Arial" w:cs="Arial"/>
          <w:i/>
          <w:iCs/>
          <w:sz w:val="24"/>
        </w:rPr>
        <w:t xml:space="preserve">hurch, I hear that there are divisions among you, and to some extent I believe it. Indeed, there have to be factions among you, for only so will it become clear who among you are genuine. When you come together, it is not really to eat the Lord’s supper. For when the time comes to eat, each of you proceeds to eat your own supper, and one goes hungry, and another becomes drunk. What! Do you not have households to eat and drink in? Or do you show contempt for the </w:t>
      </w:r>
      <w:r w:rsidR="0067055E">
        <w:rPr>
          <w:rFonts w:ascii="Arial" w:hAnsi="Arial" w:cs="Arial"/>
          <w:i/>
          <w:iCs/>
          <w:sz w:val="24"/>
        </w:rPr>
        <w:t>C</w:t>
      </w:r>
      <w:r w:rsidRPr="00B825ED">
        <w:rPr>
          <w:rFonts w:ascii="Arial" w:hAnsi="Arial" w:cs="Arial"/>
          <w:i/>
          <w:iCs/>
          <w:sz w:val="24"/>
        </w:rPr>
        <w:t>hurch of God and humiliate those who have nothing? What should I say to you? Should I commend you? In this matter I do not commend you! For I received from the Lord what I also handed on to you, that the Lord Jesus on the night when He was betrayed took bread, and when He had given thanks, He broke it and said: “This is my body offered for you. Do this in remembrance of me.” In the same way He took the cup after supper, saying: “This cup is the new covenant in my blood. Do this, as often as you drink it, in remembrance of me.” For as often as you eat this bread and drink the cup, you proclaim the Lord’s death until He comes.</w:t>
      </w:r>
      <w:r w:rsidRPr="00B825ED">
        <w:rPr>
          <w:rFonts w:ascii="Arial" w:hAnsi="Arial" w:cs="Arial"/>
          <w:i/>
          <w:iCs/>
        </w:rPr>
        <w:t xml:space="preserve"> </w:t>
      </w:r>
      <w:r w:rsidRPr="00B825ED">
        <w:rPr>
          <w:rFonts w:ascii="Arial" w:hAnsi="Arial" w:cs="Arial"/>
          <w:i/>
          <w:iCs/>
          <w:sz w:val="24"/>
        </w:rPr>
        <w:t>Whoever, therefore, eats the bread or drinks the cup of the Lord in an unworthy manner will be answerable for the body and blood of the Lord. Examine yourselves, and only then eat of the bread and drink of the cup.</w:t>
      </w:r>
      <w:r>
        <w:rPr>
          <w:rFonts w:ascii="Arial" w:hAnsi="Arial" w:cs="Arial"/>
          <w:i/>
          <w:iCs/>
          <w:sz w:val="24"/>
        </w:rPr>
        <w:t xml:space="preserve">                            </w:t>
      </w:r>
      <w:r w:rsidR="002F2DF3" w:rsidRPr="00B825ED">
        <w:rPr>
          <w:rFonts w:ascii="Arial" w:hAnsi="Arial" w:cs="Arial"/>
          <w:sz w:val="24"/>
        </w:rPr>
        <w:t>1 Corinthians 11:17-</w:t>
      </w:r>
      <w:r w:rsidRPr="00B825ED">
        <w:rPr>
          <w:rFonts w:ascii="Arial" w:hAnsi="Arial" w:cs="Arial"/>
          <w:sz w:val="24"/>
        </w:rPr>
        <w:t>28</w:t>
      </w:r>
    </w:p>
    <w:p w14:paraId="2B9F4BE6" w14:textId="77777777" w:rsidR="0067055E" w:rsidRPr="0067055E" w:rsidRDefault="0067055E" w:rsidP="0067055E">
      <w:pPr>
        <w:spacing w:line="360" w:lineRule="auto"/>
        <w:jc w:val="both"/>
        <w:rPr>
          <w:rFonts w:ascii="Arial" w:hAnsi="Arial" w:cs="Arial"/>
          <w:i/>
          <w:iCs/>
          <w:sz w:val="24"/>
        </w:rPr>
      </w:pPr>
      <w:r w:rsidRPr="0067055E">
        <w:rPr>
          <w:rFonts w:ascii="Arial" w:hAnsi="Arial" w:cs="Arial"/>
          <w:i/>
          <w:iCs/>
          <w:sz w:val="24"/>
        </w:rPr>
        <w:t>One spring day, three-year-old Douglas helped his grandfather fertilize the lawn.</w:t>
      </w:r>
    </w:p>
    <w:p w14:paraId="4E36C1B8" w14:textId="77777777" w:rsidR="0067055E" w:rsidRPr="0067055E" w:rsidRDefault="0067055E" w:rsidP="0067055E">
      <w:pPr>
        <w:spacing w:line="360" w:lineRule="auto"/>
        <w:jc w:val="both"/>
        <w:rPr>
          <w:rFonts w:ascii="Arial" w:hAnsi="Arial" w:cs="Arial"/>
          <w:i/>
          <w:iCs/>
          <w:sz w:val="24"/>
        </w:rPr>
      </w:pPr>
      <w:r w:rsidRPr="0067055E">
        <w:rPr>
          <w:rFonts w:ascii="Arial" w:hAnsi="Arial" w:cs="Arial"/>
          <w:i/>
          <w:iCs/>
          <w:sz w:val="24"/>
        </w:rPr>
        <w:t>When the job was finished, Grandpa handed his grandson two quarters.</w:t>
      </w:r>
    </w:p>
    <w:p w14:paraId="4F7DD78B" w14:textId="77777777" w:rsidR="0067055E" w:rsidRPr="0067055E" w:rsidRDefault="0067055E" w:rsidP="0067055E">
      <w:pPr>
        <w:spacing w:line="360" w:lineRule="auto"/>
        <w:jc w:val="both"/>
        <w:rPr>
          <w:rFonts w:ascii="Arial" w:hAnsi="Arial" w:cs="Arial"/>
          <w:i/>
          <w:iCs/>
          <w:sz w:val="24"/>
        </w:rPr>
      </w:pPr>
      <w:r w:rsidRPr="0067055E">
        <w:rPr>
          <w:rFonts w:ascii="Arial" w:hAnsi="Arial" w:cs="Arial"/>
          <w:i/>
          <w:iCs/>
          <w:sz w:val="24"/>
        </w:rPr>
        <w:t>“Well, Douglas,” Grandpa said, looking at the lawn, “what do you think?”</w:t>
      </w:r>
    </w:p>
    <w:p w14:paraId="0D6B7650" w14:textId="595B7864" w:rsidR="004C7FF0" w:rsidRPr="004C7FF0" w:rsidRDefault="0067055E" w:rsidP="00EB61BE">
      <w:pPr>
        <w:spacing w:after="120" w:line="360" w:lineRule="auto"/>
        <w:jc w:val="both"/>
        <w:rPr>
          <w:rFonts w:ascii="Arial" w:hAnsi="Arial" w:cs="Arial"/>
          <w:smallCaps/>
          <w:sz w:val="24"/>
        </w:rPr>
      </w:pPr>
      <w:r w:rsidRPr="0067055E">
        <w:rPr>
          <w:rFonts w:ascii="Arial" w:hAnsi="Arial" w:cs="Arial"/>
          <w:i/>
          <w:iCs/>
          <w:sz w:val="24"/>
        </w:rPr>
        <w:t>Looking at the money in his hand, Douglas confidently replied</w:t>
      </w:r>
      <w:r w:rsidR="00BE1312">
        <w:rPr>
          <w:rFonts w:ascii="Arial" w:hAnsi="Arial" w:cs="Arial"/>
          <w:i/>
          <w:iCs/>
          <w:sz w:val="24"/>
        </w:rPr>
        <w:t xml:space="preserve">: </w:t>
      </w:r>
      <w:r w:rsidRPr="0067055E">
        <w:rPr>
          <w:rFonts w:ascii="Arial" w:hAnsi="Arial" w:cs="Arial"/>
          <w:i/>
          <w:iCs/>
          <w:sz w:val="24"/>
        </w:rPr>
        <w:t>“I think it needs to be done again, Grandpa</w:t>
      </w:r>
      <w:r w:rsidRPr="0067055E">
        <w:rPr>
          <w:rFonts w:ascii="Arial" w:hAnsi="Arial" w:cs="Arial"/>
          <w:smallCaps/>
          <w:sz w:val="24"/>
        </w:rPr>
        <w:t>.”</w:t>
      </w:r>
    </w:p>
    <w:p w14:paraId="4B0B50DE" w14:textId="5045E34F" w:rsidR="00803ACB" w:rsidRPr="00EB61BE" w:rsidRDefault="00803ACB" w:rsidP="00EB61BE">
      <w:pPr>
        <w:spacing w:line="360" w:lineRule="auto"/>
        <w:jc w:val="center"/>
        <w:rPr>
          <w:rFonts w:ascii="Arial" w:hAnsi="Arial" w:cs="Arial"/>
          <w:smallCaps/>
          <w:noProof/>
          <w:sz w:val="24"/>
        </w:rPr>
      </w:pPr>
      <w:r>
        <w:rPr>
          <w:rFonts w:ascii="Arial" w:hAnsi="Arial" w:cs="Arial"/>
          <w:smallCaps/>
          <w:sz w:val="24"/>
          <w:u w:val="single"/>
        </w:rPr>
        <w:t>The New Covenant</w:t>
      </w:r>
    </w:p>
    <w:p w14:paraId="448F7FAF" w14:textId="181D3CEA" w:rsidR="004C7FF0" w:rsidRPr="00EB61BE" w:rsidRDefault="00803ACB" w:rsidP="00EB61BE">
      <w:pPr>
        <w:spacing w:line="360" w:lineRule="auto"/>
        <w:jc w:val="both"/>
        <w:rPr>
          <w:rFonts w:ascii="Arial" w:hAnsi="Arial" w:cs="Arial"/>
          <w:smallCaps/>
          <w:sz w:val="24"/>
          <w:u w:val="single"/>
        </w:rPr>
      </w:pPr>
      <w:r w:rsidRPr="00803ACB">
        <w:rPr>
          <w:rFonts w:ascii="Arial" w:hAnsi="Arial" w:cs="Arial"/>
          <w:smallCaps/>
          <w:sz w:val="24"/>
        </w:rPr>
        <w:t xml:space="preserve">1. </w:t>
      </w:r>
      <w:r w:rsidR="007E1E4B">
        <w:rPr>
          <w:rFonts w:ascii="Arial" w:hAnsi="Arial" w:cs="Arial"/>
          <w:sz w:val="24"/>
        </w:rPr>
        <w:t>L</w:t>
      </w:r>
      <w:r w:rsidR="002F2DF3" w:rsidRPr="00B825ED">
        <w:rPr>
          <w:rFonts w:ascii="Arial" w:hAnsi="Arial" w:cs="Arial"/>
          <w:sz w:val="24"/>
        </w:rPr>
        <w:t xml:space="preserve">ong before any </w:t>
      </w:r>
      <w:r w:rsidR="007E1E4B">
        <w:rPr>
          <w:rFonts w:ascii="Arial" w:hAnsi="Arial" w:cs="Arial"/>
          <w:sz w:val="24"/>
        </w:rPr>
        <w:t xml:space="preserve">of the </w:t>
      </w:r>
      <w:r w:rsidR="002F2DF3" w:rsidRPr="00B825ED">
        <w:rPr>
          <w:rFonts w:ascii="Arial" w:hAnsi="Arial" w:cs="Arial"/>
          <w:sz w:val="24"/>
        </w:rPr>
        <w:t>Gospel</w:t>
      </w:r>
      <w:r w:rsidR="007E1E4B">
        <w:rPr>
          <w:rFonts w:ascii="Arial" w:hAnsi="Arial" w:cs="Arial"/>
          <w:sz w:val="24"/>
        </w:rPr>
        <w:t>s were</w:t>
      </w:r>
      <w:r w:rsidR="002F2DF3" w:rsidRPr="00B825ED">
        <w:rPr>
          <w:rFonts w:ascii="Arial" w:hAnsi="Arial" w:cs="Arial"/>
          <w:sz w:val="24"/>
        </w:rPr>
        <w:t xml:space="preserve"> written</w:t>
      </w:r>
      <w:r w:rsidR="0060515C">
        <w:rPr>
          <w:rFonts w:ascii="Arial" w:hAnsi="Arial" w:cs="Arial"/>
          <w:sz w:val="24"/>
        </w:rPr>
        <w:t>, Apostle Paul’s</w:t>
      </w:r>
      <w:r w:rsidR="002F2DF3" w:rsidRPr="00B825ED">
        <w:rPr>
          <w:rFonts w:ascii="Arial" w:hAnsi="Arial" w:cs="Arial"/>
          <w:sz w:val="24"/>
        </w:rPr>
        <w:t xml:space="preserve"> </w:t>
      </w:r>
      <w:r w:rsidR="007E1E4B">
        <w:rPr>
          <w:rFonts w:ascii="Arial" w:hAnsi="Arial" w:cs="Arial"/>
          <w:sz w:val="24"/>
        </w:rPr>
        <w:t>letter to the Corinthians</w:t>
      </w:r>
      <w:r w:rsidR="002F2DF3" w:rsidRPr="00B825ED">
        <w:rPr>
          <w:rFonts w:ascii="Arial" w:hAnsi="Arial" w:cs="Arial"/>
          <w:sz w:val="24"/>
        </w:rPr>
        <w:t xml:space="preserve"> circulat</w:t>
      </w:r>
      <w:r w:rsidR="007E1E4B">
        <w:rPr>
          <w:rFonts w:ascii="Arial" w:hAnsi="Arial" w:cs="Arial"/>
          <w:sz w:val="24"/>
        </w:rPr>
        <w:t xml:space="preserve">ed in the Church </w:t>
      </w:r>
      <w:r w:rsidR="002F2DF3" w:rsidRPr="00B825ED">
        <w:rPr>
          <w:rFonts w:ascii="Arial" w:hAnsi="Arial" w:cs="Arial"/>
          <w:sz w:val="24"/>
        </w:rPr>
        <w:t>of the first century</w:t>
      </w:r>
      <w:r w:rsidR="007E1E4B">
        <w:rPr>
          <w:rFonts w:ascii="Arial" w:hAnsi="Arial" w:cs="Arial"/>
          <w:sz w:val="24"/>
        </w:rPr>
        <w:t>,</w:t>
      </w:r>
      <w:r w:rsidR="002F2DF3" w:rsidRPr="00B825ED">
        <w:rPr>
          <w:rFonts w:ascii="Arial" w:hAnsi="Arial" w:cs="Arial"/>
          <w:sz w:val="24"/>
        </w:rPr>
        <w:t xml:space="preserve"> allowing </w:t>
      </w:r>
      <w:r w:rsidR="007E1E4B">
        <w:rPr>
          <w:rFonts w:ascii="Arial" w:hAnsi="Arial" w:cs="Arial"/>
          <w:sz w:val="24"/>
        </w:rPr>
        <w:t>people</w:t>
      </w:r>
      <w:r w:rsidR="002F2DF3" w:rsidRPr="00B825ED">
        <w:rPr>
          <w:rFonts w:ascii="Arial" w:hAnsi="Arial" w:cs="Arial"/>
          <w:sz w:val="24"/>
        </w:rPr>
        <w:t xml:space="preserve"> to better understand the teachings of Jesus. </w:t>
      </w:r>
      <w:r w:rsidR="007E1E4B">
        <w:rPr>
          <w:rFonts w:ascii="Arial" w:hAnsi="Arial" w:cs="Arial"/>
          <w:sz w:val="24"/>
        </w:rPr>
        <w:t xml:space="preserve">Today, in some Christian circles, the notion of Paul’s letters carrying much less value than Jesus’ </w:t>
      </w:r>
      <w:r w:rsidR="0060515C">
        <w:rPr>
          <w:rFonts w:ascii="Arial" w:hAnsi="Arial" w:cs="Arial"/>
          <w:sz w:val="24"/>
        </w:rPr>
        <w:t>words</w:t>
      </w:r>
      <w:r w:rsidR="007E1E4B">
        <w:rPr>
          <w:rFonts w:ascii="Arial" w:hAnsi="Arial" w:cs="Arial"/>
          <w:sz w:val="24"/>
        </w:rPr>
        <w:t xml:space="preserve">, is often </w:t>
      </w:r>
      <w:r w:rsidR="00C6636A">
        <w:rPr>
          <w:rFonts w:ascii="Arial" w:hAnsi="Arial" w:cs="Arial"/>
          <w:sz w:val="24"/>
        </w:rPr>
        <w:t>introduced</w:t>
      </w:r>
      <w:r w:rsidR="0060515C">
        <w:rPr>
          <w:rFonts w:ascii="Arial" w:hAnsi="Arial" w:cs="Arial"/>
          <w:sz w:val="24"/>
        </w:rPr>
        <w:t>,</w:t>
      </w:r>
      <w:r w:rsidR="007E1E4B">
        <w:rPr>
          <w:rFonts w:ascii="Arial" w:hAnsi="Arial" w:cs="Arial"/>
          <w:sz w:val="24"/>
        </w:rPr>
        <w:t xml:space="preserve"> to </w:t>
      </w:r>
      <w:r w:rsidR="00BE1312">
        <w:rPr>
          <w:rFonts w:ascii="Arial" w:hAnsi="Arial" w:cs="Arial"/>
          <w:sz w:val="24"/>
        </w:rPr>
        <w:t xml:space="preserve">especially </w:t>
      </w:r>
      <w:r w:rsidR="007E1E4B">
        <w:rPr>
          <w:rFonts w:ascii="Arial" w:hAnsi="Arial" w:cs="Arial"/>
          <w:sz w:val="24"/>
        </w:rPr>
        <w:t xml:space="preserve">justify </w:t>
      </w:r>
      <w:r w:rsidR="00BE1312">
        <w:rPr>
          <w:rFonts w:ascii="Arial" w:hAnsi="Arial" w:cs="Arial"/>
          <w:sz w:val="24"/>
        </w:rPr>
        <w:t xml:space="preserve">and </w:t>
      </w:r>
      <w:r w:rsidR="0060515C">
        <w:rPr>
          <w:rFonts w:ascii="Arial" w:hAnsi="Arial" w:cs="Arial"/>
          <w:sz w:val="24"/>
        </w:rPr>
        <w:t>valid</w:t>
      </w:r>
      <w:r w:rsidR="00780CD9">
        <w:rPr>
          <w:rFonts w:ascii="Arial" w:hAnsi="Arial" w:cs="Arial"/>
          <w:sz w:val="24"/>
        </w:rPr>
        <w:t>ate</w:t>
      </w:r>
      <w:r w:rsidR="0060515C">
        <w:rPr>
          <w:rFonts w:ascii="Arial" w:hAnsi="Arial" w:cs="Arial"/>
          <w:sz w:val="24"/>
        </w:rPr>
        <w:t xml:space="preserve"> of</w:t>
      </w:r>
      <w:r w:rsidR="007E1E4B">
        <w:rPr>
          <w:rFonts w:ascii="Arial" w:hAnsi="Arial" w:cs="Arial"/>
          <w:sz w:val="24"/>
        </w:rPr>
        <w:t xml:space="preserve"> </w:t>
      </w:r>
      <w:r w:rsidR="00C6636A">
        <w:rPr>
          <w:rFonts w:ascii="Arial" w:hAnsi="Arial" w:cs="Arial"/>
          <w:sz w:val="24"/>
        </w:rPr>
        <w:t xml:space="preserve">what </w:t>
      </w:r>
      <w:r w:rsidR="00BE1312">
        <w:rPr>
          <w:rFonts w:ascii="Arial" w:hAnsi="Arial" w:cs="Arial"/>
          <w:sz w:val="24"/>
        </w:rPr>
        <w:t xml:space="preserve">is commonly known and </w:t>
      </w:r>
      <w:r w:rsidR="00780CD9">
        <w:rPr>
          <w:rFonts w:ascii="Arial" w:hAnsi="Arial" w:cs="Arial"/>
          <w:sz w:val="24"/>
        </w:rPr>
        <w:t>referred to as</w:t>
      </w:r>
      <w:r w:rsidR="00BE1312">
        <w:rPr>
          <w:rFonts w:ascii="Arial" w:hAnsi="Arial" w:cs="Arial"/>
          <w:sz w:val="24"/>
        </w:rPr>
        <w:t xml:space="preserve"> the</w:t>
      </w:r>
      <w:r w:rsidR="00780CD9">
        <w:rPr>
          <w:rFonts w:ascii="Arial" w:hAnsi="Arial" w:cs="Arial"/>
          <w:sz w:val="24"/>
        </w:rPr>
        <w:t xml:space="preserve"> </w:t>
      </w:r>
      <w:r w:rsidR="00C6636A" w:rsidRPr="00C6636A">
        <w:rPr>
          <w:rFonts w:ascii="Arial" w:hAnsi="Arial" w:cs="Arial"/>
          <w:i/>
          <w:iCs/>
          <w:sz w:val="24"/>
        </w:rPr>
        <w:t xml:space="preserve">“social justice” </w:t>
      </w:r>
      <w:r w:rsidR="007E1E4B">
        <w:rPr>
          <w:rFonts w:ascii="Arial" w:hAnsi="Arial" w:cs="Arial"/>
          <w:sz w:val="24"/>
        </w:rPr>
        <w:t>issue</w:t>
      </w:r>
      <w:r w:rsidR="0060515C">
        <w:rPr>
          <w:rFonts w:ascii="Arial" w:hAnsi="Arial" w:cs="Arial"/>
          <w:sz w:val="24"/>
        </w:rPr>
        <w:t>s</w:t>
      </w:r>
      <w:r w:rsidR="00C6636A">
        <w:rPr>
          <w:rFonts w:ascii="Arial" w:hAnsi="Arial" w:cs="Arial"/>
          <w:sz w:val="24"/>
        </w:rPr>
        <w:t>. In those circles it became</w:t>
      </w:r>
      <w:r w:rsidR="007E1E4B">
        <w:rPr>
          <w:rFonts w:ascii="Arial" w:hAnsi="Arial" w:cs="Arial"/>
          <w:sz w:val="24"/>
        </w:rPr>
        <w:t xml:space="preserve"> natural to accept</w:t>
      </w:r>
      <w:r w:rsidR="00780CD9">
        <w:rPr>
          <w:rFonts w:ascii="Arial" w:hAnsi="Arial" w:cs="Arial"/>
          <w:sz w:val="24"/>
        </w:rPr>
        <w:t xml:space="preserve"> the</w:t>
      </w:r>
      <w:r w:rsidR="007E1E4B">
        <w:rPr>
          <w:rFonts w:ascii="Arial" w:hAnsi="Arial" w:cs="Arial"/>
          <w:sz w:val="24"/>
        </w:rPr>
        <w:t xml:space="preserve"> </w:t>
      </w:r>
      <w:r w:rsidR="0060515C">
        <w:rPr>
          <w:rFonts w:ascii="Arial" w:hAnsi="Arial" w:cs="Arial"/>
          <w:sz w:val="24"/>
        </w:rPr>
        <w:t xml:space="preserve">notion of </w:t>
      </w:r>
      <w:r w:rsidR="007E1E4B">
        <w:rPr>
          <w:rFonts w:ascii="Arial" w:hAnsi="Arial" w:cs="Arial"/>
          <w:sz w:val="24"/>
        </w:rPr>
        <w:t>Jesus’ words carr</w:t>
      </w:r>
      <w:r w:rsidR="0060515C">
        <w:rPr>
          <w:rFonts w:ascii="Arial" w:hAnsi="Arial" w:cs="Arial"/>
          <w:sz w:val="24"/>
        </w:rPr>
        <w:t>ying</w:t>
      </w:r>
      <w:r w:rsidR="007E1E4B">
        <w:rPr>
          <w:rFonts w:ascii="Arial" w:hAnsi="Arial" w:cs="Arial"/>
          <w:sz w:val="24"/>
        </w:rPr>
        <w:t xml:space="preserve"> much more </w:t>
      </w:r>
      <w:r w:rsidR="007E1E4B">
        <w:rPr>
          <w:rFonts w:ascii="Arial" w:hAnsi="Arial" w:cs="Arial"/>
          <w:sz w:val="24"/>
        </w:rPr>
        <w:lastRenderedPageBreak/>
        <w:t xml:space="preserve">weight than Paul’s, </w:t>
      </w:r>
      <w:r w:rsidR="0060515C">
        <w:rPr>
          <w:rFonts w:ascii="Arial" w:hAnsi="Arial" w:cs="Arial"/>
          <w:sz w:val="24"/>
        </w:rPr>
        <w:t>because Paul spoke about the daily applications of Christ’s teachings while the Evangelists did not include the</w:t>
      </w:r>
      <w:r w:rsidR="00780CD9">
        <w:rPr>
          <w:rFonts w:ascii="Arial" w:hAnsi="Arial" w:cs="Arial"/>
          <w:sz w:val="24"/>
        </w:rPr>
        <w:t>se</w:t>
      </w:r>
      <w:r w:rsidR="0060515C">
        <w:rPr>
          <w:rFonts w:ascii="Arial" w:hAnsi="Arial" w:cs="Arial"/>
          <w:sz w:val="24"/>
        </w:rPr>
        <w:t xml:space="preserve"> </w:t>
      </w:r>
      <w:r w:rsidR="00780CD9">
        <w:rPr>
          <w:rFonts w:ascii="Arial" w:hAnsi="Arial" w:cs="Arial"/>
          <w:sz w:val="24"/>
        </w:rPr>
        <w:t>in</w:t>
      </w:r>
      <w:r w:rsidR="0060515C">
        <w:rPr>
          <w:rFonts w:ascii="Arial" w:hAnsi="Arial" w:cs="Arial"/>
          <w:sz w:val="24"/>
        </w:rPr>
        <w:t xml:space="preserve"> recording Jesus’ ministry. Consequently, </w:t>
      </w:r>
      <w:r w:rsidR="007E1E4B">
        <w:rPr>
          <w:rFonts w:ascii="Arial" w:hAnsi="Arial" w:cs="Arial"/>
          <w:sz w:val="24"/>
        </w:rPr>
        <w:t>Paul’s views</w:t>
      </w:r>
      <w:r w:rsidR="0060515C">
        <w:rPr>
          <w:rFonts w:ascii="Arial" w:hAnsi="Arial" w:cs="Arial"/>
          <w:sz w:val="24"/>
        </w:rPr>
        <w:t xml:space="preserve">, according to those </w:t>
      </w:r>
      <w:r w:rsidR="0060515C" w:rsidRPr="0060515C">
        <w:rPr>
          <w:rFonts w:ascii="Arial" w:hAnsi="Arial" w:cs="Arial"/>
          <w:i/>
          <w:iCs/>
          <w:sz w:val="24"/>
        </w:rPr>
        <w:t xml:space="preserve">“modern </w:t>
      </w:r>
      <w:r w:rsidR="0060515C">
        <w:rPr>
          <w:rFonts w:ascii="Arial" w:hAnsi="Arial" w:cs="Arial"/>
          <w:i/>
          <w:iCs/>
          <w:sz w:val="24"/>
        </w:rPr>
        <w:t>ideologists</w:t>
      </w:r>
      <w:r w:rsidR="0060515C" w:rsidRPr="0060515C">
        <w:rPr>
          <w:rFonts w:ascii="Arial" w:hAnsi="Arial" w:cs="Arial"/>
          <w:i/>
          <w:iCs/>
          <w:sz w:val="24"/>
        </w:rPr>
        <w:t>,”</w:t>
      </w:r>
      <w:r w:rsidR="0060515C">
        <w:rPr>
          <w:rFonts w:ascii="Arial" w:hAnsi="Arial" w:cs="Arial"/>
          <w:sz w:val="24"/>
        </w:rPr>
        <w:t xml:space="preserve"> </w:t>
      </w:r>
      <w:r w:rsidR="00C6636A">
        <w:rPr>
          <w:rFonts w:ascii="Arial" w:hAnsi="Arial" w:cs="Arial"/>
          <w:sz w:val="24"/>
        </w:rPr>
        <w:t>should be ignored</w:t>
      </w:r>
      <w:r w:rsidR="007E1E4B">
        <w:rPr>
          <w:rFonts w:ascii="Arial" w:hAnsi="Arial" w:cs="Arial"/>
          <w:sz w:val="24"/>
        </w:rPr>
        <w:t>.</w:t>
      </w:r>
      <w:r w:rsidR="002F2DF3" w:rsidRPr="00B825ED">
        <w:rPr>
          <w:rFonts w:ascii="Arial" w:hAnsi="Arial" w:cs="Arial"/>
          <w:sz w:val="24"/>
        </w:rPr>
        <w:t xml:space="preserve"> For me this type of logic is </w:t>
      </w:r>
      <w:r w:rsidR="007E1E4B">
        <w:rPr>
          <w:rFonts w:ascii="Arial" w:hAnsi="Arial" w:cs="Arial"/>
          <w:sz w:val="24"/>
        </w:rPr>
        <w:t xml:space="preserve">not only </w:t>
      </w:r>
      <w:r w:rsidR="002F2DF3" w:rsidRPr="00B825ED">
        <w:rPr>
          <w:rFonts w:ascii="Arial" w:hAnsi="Arial" w:cs="Arial"/>
          <w:sz w:val="24"/>
        </w:rPr>
        <w:t>totally wrong and false</w:t>
      </w:r>
      <w:r w:rsidR="007E1E4B">
        <w:rPr>
          <w:rFonts w:ascii="Arial" w:hAnsi="Arial" w:cs="Arial"/>
          <w:sz w:val="24"/>
        </w:rPr>
        <w:t xml:space="preserve">, </w:t>
      </w:r>
      <w:r w:rsidR="00C6636A">
        <w:rPr>
          <w:rFonts w:ascii="Arial" w:hAnsi="Arial" w:cs="Arial"/>
          <w:sz w:val="24"/>
        </w:rPr>
        <w:t xml:space="preserve">but it utterly </w:t>
      </w:r>
      <w:r w:rsidR="007E1E4B">
        <w:rPr>
          <w:rFonts w:ascii="Arial" w:hAnsi="Arial" w:cs="Arial"/>
          <w:sz w:val="24"/>
        </w:rPr>
        <w:t>undermin</w:t>
      </w:r>
      <w:r w:rsidR="00C6636A">
        <w:rPr>
          <w:rFonts w:ascii="Arial" w:hAnsi="Arial" w:cs="Arial"/>
          <w:sz w:val="24"/>
        </w:rPr>
        <w:t>es</w:t>
      </w:r>
      <w:r w:rsidR="007E1E4B">
        <w:rPr>
          <w:rFonts w:ascii="Arial" w:hAnsi="Arial" w:cs="Arial"/>
          <w:sz w:val="24"/>
        </w:rPr>
        <w:t xml:space="preserve"> the importance of the New Testament and even of the entire Bible. After all, the Scriptures were written over the centuries by many different people, </w:t>
      </w:r>
      <w:r w:rsidR="00780CD9">
        <w:rPr>
          <w:rFonts w:ascii="Arial" w:hAnsi="Arial" w:cs="Arial"/>
          <w:sz w:val="24"/>
        </w:rPr>
        <w:t xml:space="preserve">always </w:t>
      </w:r>
      <w:r w:rsidR="0060515C">
        <w:rPr>
          <w:rFonts w:ascii="Arial" w:hAnsi="Arial" w:cs="Arial"/>
          <w:sz w:val="24"/>
        </w:rPr>
        <w:t xml:space="preserve">with a specific audience in mind and for </w:t>
      </w:r>
      <w:r w:rsidR="00780CD9">
        <w:rPr>
          <w:rFonts w:ascii="Arial" w:hAnsi="Arial" w:cs="Arial"/>
          <w:sz w:val="24"/>
        </w:rPr>
        <w:t xml:space="preserve">the </w:t>
      </w:r>
      <w:r w:rsidR="0060515C">
        <w:rPr>
          <w:rFonts w:ascii="Arial" w:hAnsi="Arial" w:cs="Arial"/>
          <w:sz w:val="24"/>
        </w:rPr>
        <w:t xml:space="preserve">specific situations. Applying the </w:t>
      </w:r>
      <w:r w:rsidR="007E1E4B">
        <w:rPr>
          <w:rFonts w:ascii="Arial" w:hAnsi="Arial" w:cs="Arial"/>
          <w:sz w:val="24"/>
        </w:rPr>
        <w:t xml:space="preserve">logic of these </w:t>
      </w:r>
      <w:r w:rsidR="007E1E4B" w:rsidRPr="00476B92">
        <w:rPr>
          <w:rFonts w:ascii="Arial" w:hAnsi="Arial" w:cs="Arial"/>
          <w:i/>
          <w:iCs/>
          <w:sz w:val="24"/>
        </w:rPr>
        <w:t>“modern”</w:t>
      </w:r>
      <w:r w:rsidR="007E1E4B">
        <w:rPr>
          <w:rFonts w:ascii="Arial" w:hAnsi="Arial" w:cs="Arial"/>
          <w:sz w:val="24"/>
        </w:rPr>
        <w:t xml:space="preserve"> so-called </w:t>
      </w:r>
      <w:r w:rsidR="007E1E4B" w:rsidRPr="00476B92">
        <w:rPr>
          <w:rFonts w:ascii="Arial" w:hAnsi="Arial" w:cs="Arial"/>
          <w:i/>
          <w:iCs/>
          <w:sz w:val="24"/>
        </w:rPr>
        <w:t>“scholars,”</w:t>
      </w:r>
      <w:r w:rsidR="007E1E4B">
        <w:rPr>
          <w:rFonts w:ascii="Arial" w:hAnsi="Arial" w:cs="Arial"/>
          <w:sz w:val="24"/>
        </w:rPr>
        <w:t xml:space="preserve"> </w:t>
      </w:r>
      <w:r w:rsidR="00EA76EE">
        <w:rPr>
          <w:rFonts w:ascii="Arial" w:hAnsi="Arial" w:cs="Arial"/>
          <w:sz w:val="24"/>
        </w:rPr>
        <w:t xml:space="preserve">one might conclude that </w:t>
      </w:r>
      <w:r w:rsidR="0060515C">
        <w:rPr>
          <w:rFonts w:ascii="Arial" w:hAnsi="Arial" w:cs="Arial"/>
          <w:sz w:val="24"/>
        </w:rPr>
        <w:t xml:space="preserve">since </w:t>
      </w:r>
      <w:r w:rsidR="00EA76EE">
        <w:rPr>
          <w:rFonts w:ascii="Arial" w:hAnsi="Arial" w:cs="Arial"/>
          <w:sz w:val="24"/>
        </w:rPr>
        <w:t xml:space="preserve">the Bible is a </w:t>
      </w:r>
      <w:r w:rsidR="00EA76EE" w:rsidRPr="00C6636A">
        <w:rPr>
          <w:rFonts w:ascii="Arial" w:hAnsi="Arial" w:cs="Arial"/>
          <w:i/>
          <w:iCs/>
          <w:sz w:val="24"/>
        </w:rPr>
        <w:t>“man made product</w:t>
      </w:r>
      <w:r w:rsidR="0060515C">
        <w:rPr>
          <w:rFonts w:ascii="Arial" w:hAnsi="Arial" w:cs="Arial"/>
          <w:i/>
          <w:iCs/>
          <w:sz w:val="24"/>
        </w:rPr>
        <w:t>,</w:t>
      </w:r>
      <w:r w:rsidR="00EA76EE" w:rsidRPr="00C6636A">
        <w:rPr>
          <w:rFonts w:ascii="Arial" w:hAnsi="Arial" w:cs="Arial"/>
          <w:i/>
          <w:iCs/>
          <w:sz w:val="24"/>
        </w:rPr>
        <w:t>”</w:t>
      </w:r>
      <w:r w:rsidR="00BE1312">
        <w:rPr>
          <w:rFonts w:ascii="Arial" w:hAnsi="Arial" w:cs="Arial"/>
          <w:i/>
          <w:iCs/>
          <w:sz w:val="24"/>
        </w:rPr>
        <w:t xml:space="preserve"> </w:t>
      </w:r>
      <w:r w:rsidR="00BE1312">
        <w:rPr>
          <w:rFonts w:ascii="Arial" w:hAnsi="Arial" w:cs="Arial"/>
          <w:sz w:val="24"/>
        </w:rPr>
        <w:t xml:space="preserve">therefore </w:t>
      </w:r>
      <w:r w:rsidR="0060515C">
        <w:rPr>
          <w:rFonts w:ascii="Arial" w:hAnsi="Arial" w:cs="Arial"/>
          <w:sz w:val="24"/>
        </w:rPr>
        <w:t xml:space="preserve">it </w:t>
      </w:r>
      <w:r w:rsidR="00BE1312">
        <w:rPr>
          <w:rFonts w:ascii="Arial" w:hAnsi="Arial" w:cs="Arial"/>
          <w:sz w:val="24"/>
        </w:rPr>
        <w:t>does not really carry the authority of God</w:t>
      </w:r>
      <w:r w:rsidR="0060515C">
        <w:rPr>
          <w:rFonts w:ascii="Arial" w:hAnsi="Arial" w:cs="Arial"/>
          <w:sz w:val="24"/>
        </w:rPr>
        <w:t xml:space="preserve"> as His Word. </w:t>
      </w:r>
      <w:r w:rsidR="00780CD9">
        <w:rPr>
          <w:rFonts w:ascii="Arial" w:hAnsi="Arial" w:cs="Arial"/>
          <w:sz w:val="24"/>
        </w:rPr>
        <w:t>S</w:t>
      </w:r>
      <w:r w:rsidR="0060515C">
        <w:rPr>
          <w:rFonts w:ascii="Arial" w:hAnsi="Arial" w:cs="Arial"/>
          <w:sz w:val="24"/>
        </w:rPr>
        <w:t xml:space="preserve">uch a notion circulates among </w:t>
      </w:r>
      <w:r w:rsidR="00780CD9">
        <w:rPr>
          <w:rFonts w:ascii="Arial" w:hAnsi="Arial" w:cs="Arial"/>
          <w:sz w:val="24"/>
        </w:rPr>
        <w:t>many</w:t>
      </w:r>
      <w:r w:rsidR="0060515C">
        <w:rPr>
          <w:rFonts w:ascii="Arial" w:hAnsi="Arial" w:cs="Arial"/>
          <w:sz w:val="24"/>
        </w:rPr>
        <w:t xml:space="preserve"> </w:t>
      </w:r>
      <w:r w:rsidR="00780CD9">
        <w:rPr>
          <w:rFonts w:ascii="Arial" w:hAnsi="Arial" w:cs="Arial"/>
          <w:sz w:val="24"/>
        </w:rPr>
        <w:t xml:space="preserve">of the </w:t>
      </w:r>
      <w:r w:rsidR="0060515C" w:rsidRPr="0060515C">
        <w:rPr>
          <w:rFonts w:ascii="Arial" w:hAnsi="Arial" w:cs="Arial"/>
          <w:i/>
          <w:iCs/>
          <w:sz w:val="24"/>
        </w:rPr>
        <w:t>“progressive theologians,”</w:t>
      </w:r>
      <w:r w:rsidR="0060515C">
        <w:rPr>
          <w:rFonts w:ascii="Arial" w:hAnsi="Arial" w:cs="Arial"/>
          <w:sz w:val="24"/>
        </w:rPr>
        <w:t xml:space="preserve"> in </w:t>
      </w:r>
      <w:r w:rsidR="00780CD9">
        <w:rPr>
          <w:rFonts w:ascii="Arial" w:hAnsi="Arial" w:cs="Arial"/>
          <w:sz w:val="24"/>
        </w:rPr>
        <w:t>some</w:t>
      </w:r>
      <w:r w:rsidR="0060515C">
        <w:rPr>
          <w:rFonts w:ascii="Arial" w:hAnsi="Arial" w:cs="Arial"/>
          <w:sz w:val="24"/>
        </w:rPr>
        <w:t xml:space="preserve"> </w:t>
      </w:r>
      <w:r w:rsidR="00780CD9">
        <w:rPr>
          <w:rFonts w:ascii="Arial" w:hAnsi="Arial" w:cs="Arial"/>
          <w:sz w:val="24"/>
        </w:rPr>
        <w:t>Christian</w:t>
      </w:r>
      <w:r w:rsidR="0060515C">
        <w:rPr>
          <w:rFonts w:ascii="Arial" w:hAnsi="Arial" w:cs="Arial"/>
          <w:sz w:val="24"/>
        </w:rPr>
        <w:t xml:space="preserve"> circles today</w:t>
      </w:r>
      <w:r w:rsidR="00BE1312">
        <w:rPr>
          <w:rFonts w:ascii="Arial" w:hAnsi="Arial" w:cs="Arial"/>
          <w:sz w:val="24"/>
        </w:rPr>
        <w:t>.</w:t>
      </w:r>
      <w:r w:rsidR="00EA76EE">
        <w:rPr>
          <w:rFonts w:ascii="Arial" w:hAnsi="Arial" w:cs="Arial"/>
          <w:sz w:val="24"/>
        </w:rPr>
        <w:t xml:space="preserve"> </w:t>
      </w:r>
      <w:r w:rsidR="00BE1312">
        <w:rPr>
          <w:rFonts w:ascii="Arial" w:hAnsi="Arial" w:cs="Arial"/>
          <w:sz w:val="24"/>
        </w:rPr>
        <w:t>As I see it, and the history teaches, because of the words of the Apostle Paul, t</w:t>
      </w:r>
      <w:r w:rsidR="002F2DF3" w:rsidRPr="00B825ED">
        <w:rPr>
          <w:rFonts w:ascii="Arial" w:hAnsi="Arial" w:cs="Arial"/>
          <w:sz w:val="24"/>
        </w:rPr>
        <w:t xml:space="preserve">he </w:t>
      </w:r>
      <w:r w:rsidR="00C6636A">
        <w:rPr>
          <w:rFonts w:ascii="Arial" w:hAnsi="Arial" w:cs="Arial"/>
          <w:sz w:val="24"/>
        </w:rPr>
        <w:t>C</w:t>
      </w:r>
      <w:r w:rsidR="002F2DF3" w:rsidRPr="00B825ED">
        <w:rPr>
          <w:rFonts w:ascii="Arial" w:hAnsi="Arial" w:cs="Arial"/>
          <w:sz w:val="24"/>
        </w:rPr>
        <w:t>hurch of the first century</w:t>
      </w:r>
      <w:r w:rsidR="00BE1312">
        <w:rPr>
          <w:rFonts w:ascii="Arial" w:hAnsi="Arial" w:cs="Arial"/>
          <w:sz w:val="24"/>
        </w:rPr>
        <w:t>, although</w:t>
      </w:r>
      <w:r w:rsidR="002F2DF3" w:rsidRPr="00B825ED">
        <w:rPr>
          <w:rFonts w:ascii="Arial" w:hAnsi="Arial" w:cs="Arial"/>
          <w:sz w:val="24"/>
        </w:rPr>
        <w:t xml:space="preserve"> grow</w:t>
      </w:r>
      <w:r w:rsidR="0060515C">
        <w:rPr>
          <w:rFonts w:ascii="Arial" w:hAnsi="Arial" w:cs="Arial"/>
          <w:sz w:val="24"/>
        </w:rPr>
        <w:t>ing</w:t>
      </w:r>
      <w:r w:rsidR="002F2DF3" w:rsidRPr="00B825ED">
        <w:rPr>
          <w:rFonts w:ascii="Arial" w:hAnsi="Arial" w:cs="Arial"/>
          <w:sz w:val="24"/>
        </w:rPr>
        <w:t xml:space="preserve"> with</w:t>
      </w:r>
      <w:r w:rsidR="00BE1312">
        <w:rPr>
          <w:rFonts w:ascii="Arial" w:hAnsi="Arial" w:cs="Arial"/>
          <w:sz w:val="24"/>
        </w:rPr>
        <w:t xml:space="preserve"> a limited </w:t>
      </w:r>
      <w:r w:rsidR="002F2DF3" w:rsidRPr="00B825ED">
        <w:rPr>
          <w:rFonts w:ascii="Arial" w:hAnsi="Arial" w:cs="Arial"/>
          <w:sz w:val="24"/>
        </w:rPr>
        <w:t>written account of Jesus’ teaching</w:t>
      </w:r>
      <w:r w:rsidR="00C6636A">
        <w:rPr>
          <w:rFonts w:ascii="Arial" w:hAnsi="Arial" w:cs="Arial"/>
          <w:sz w:val="24"/>
        </w:rPr>
        <w:t>,</w:t>
      </w:r>
      <w:r w:rsidR="002F2DF3" w:rsidRPr="00B825ED">
        <w:rPr>
          <w:rFonts w:ascii="Arial" w:hAnsi="Arial" w:cs="Arial"/>
          <w:sz w:val="24"/>
        </w:rPr>
        <w:t xml:space="preserve"> grew in much greater</w:t>
      </w:r>
      <w:r w:rsidR="0060515C">
        <w:rPr>
          <w:rFonts w:ascii="Arial" w:hAnsi="Arial" w:cs="Arial"/>
          <w:sz w:val="24"/>
        </w:rPr>
        <w:t xml:space="preserve">, </w:t>
      </w:r>
      <w:r w:rsidR="00780CD9">
        <w:rPr>
          <w:rFonts w:ascii="Arial" w:hAnsi="Arial" w:cs="Arial"/>
          <w:sz w:val="24"/>
        </w:rPr>
        <w:t xml:space="preserve">more </w:t>
      </w:r>
      <w:r w:rsidR="00BE1312">
        <w:rPr>
          <w:rFonts w:ascii="Arial" w:hAnsi="Arial" w:cs="Arial"/>
          <w:sz w:val="24"/>
        </w:rPr>
        <w:t>expansive</w:t>
      </w:r>
      <w:r w:rsidR="0060515C">
        <w:rPr>
          <w:rFonts w:ascii="Arial" w:hAnsi="Arial" w:cs="Arial"/>
          <w:sz w:val="24"/>
        </w:rPr>
        <w:t>,</w:t>
      </w:r>
      <w:r w:rsidR="00BE1312">
        <w:rPr>
          <w:rFonts w:ascii="Arial" w:hAnsi="Arial" w:cs="Arial"/>
          <w:sz w:val="24"/>
        </w:rPr>
        <w:t xml:space="preserve"> </w:t>
      </w:r>
      <w:r w:rsidR="0060515C">
        <w:rPr>
          <w:rFonts w:ascii="Arial" w:hAnsi="Arial" w:cs="Arial"/>
          <w:sz w:val="24"/>
        </w:rPr>
        <w:t xml:space="preserve">and </w:t>
      </w:r>
      <w:r w:rsidR="00780CD9">
        <w:rPr>
          <w:rFonts w:ascii="Arial" w:hAnsi="Arial" w:cs="Arial"/>
          <w:sz w:val="24"/>
        </w:rPr>
        <w:t xml:space="preserve">definitely more </w:t>
      </w:r>
      <w:r w:rsidR="0060515C">
        <w:rPr>
          <w:rFonts w:ascii="Arial" w:hAnsi="Arial" w:cs="Arial"/>
          <w:sz w:val="24"/>
        </w:rPr>
        <w:t xml:space="preserve">inclusive </w:t>
      </w:r>
      <w:r w:rsidR="00C6636A">
        <w:rPr>
          <w:rFonts w:ascii="Arial" w:hAnsi="Arial" w:cs="Arial"/>
          <w:sz w:val="24"/>
        </w:rPr>
        <w:t>fashion</w:t>
      </w:r>
      <w:r w:rsidR="002F2DF3" w:rsidRPr="00B825ED">
        <w:rPr>
          <w:rFonts w:ascii="Arial" w:hAnsi="Arial" w:cs="Arial"/>
          <w:sz w:val="24"/>
        </w:rPr>
        <w:t xml:space="preserve"> than </w:t>
      </w:r>
      <w:r w:rsidR="00C6636A">
        <w:rPr>
          <w:rFonts w:ascii="Arial" w:hAnsi="Arial" w:cs="Arial"/>
          <w:sz w:val="24"/>
        </w:rPr>
        <w:t xml:space="preserve">most of the </w:t>
      </w:r>
      <w:r w:rsidR="00C6636A" w:rsidRPr="00C6636A">
        <w:rPr>
          <w:rFonts w:ascii="Arial" w:hAnsi="Arial" w:cs="Arial"/>
          <w:i/>
          <w:iCs/>
          <w:sz w:val="24"/>
        </w:rPr>
        <w:t>“progressive”</w:t>
      </w:r>
      <w:r w:rsidR="00C6636A">
        <w:rPr>
          <w:rFonts w:ascii="Arial" w:hAnsi="Arial" w:cs="Arial"/>
          <w:sz w:val="24"/>
        </w:rPr>
        <w:t xml:space="preserve"> churches </w:t>
      </w:r>
      <w:r w:rsidR="002F2DF3" w:rsidRPr="00B825ED">
        <w:rPr>
          <w:rFonts w:ascii="Arial" w:hAnsi="Arial" w:cs="Arial"/>
          <w:sz w:val="24"/>
        </w:rPr>
        <w:t>of our times.</w:t>
      </w:r>
    </w:p>
    <w:p w14:paraId="68A05221" w14:textId="5AF9F4E8" w:rsidR="00F40426" w:rsidRDefault="00C6636A" w:rsidP="00EB61BE">
      <w:pPr>
        <w:pStyle w:val="ListParagraph"/>
        <w:spacing w:line="360" w:lineRule="auto"/>
        <w:ind w:left="0"/>
        <w:contextualSpacing w:val="0"/>
        <w:jc w:val="both"/>
        <w:rPr>
          <w:rFonts w:ascii="Arial" w:hAnsi="Arial" w:cs="Arial"/>
          <w:sz w:val="24"/>
        </w:rPr>
      </w:pPr>
      <w:r>
        <w:rPr>
          <w:rFonts w:ascii="Arial" w:hAnsi="Arial" w:cs="Arial"/>
          <w:sz w:val="24"/>
        </w:rPr>
        <w:t>2. T</w:t>
      </w:r>
      <w:r w:rsidR="002F2DF3" w:rsidRPr="00B825ED">
        <w:rPr>
          <w:rFonts w:ascii="Arial" w:hAnsi="Arial" w:cs="Arial"/>
          <w:sz w:val="24"/>
        </w:rPr>
        <w:t xml:space="preserve">he affirmation of the Lord’s Supper </w:t>
      </w:r>
      <w:r w:rsidR="0060515C">
        <w:rPr>
          <w:rFonts w:ascii="Arial" w:hAnsi="Arial" w:cs="Arial"/>
          <w:sz w:val="24"/>
        </w:rPr>
        <w:t>i</w:t>
      </w:r>
      <w:r w:rsidR="002F2DF3" w:rsidRPr="00B825ED">
        <w:rPr>
          <w:rFonts w:ascii="Arial" w:hAnsi="Arial" w:cs="Arial"/>
          <w:sz w:val="24"/>
        </w:rPr>
        <w:t xml:space="preserve">s the integral part of </w:t>
      </w:r>
      <w:r w:rsidR="004C7FF0">
        <w:rPr>
          <w:rFonts w:ascii="Arial" w:hAnsi="Arial" w:cs="Arial"/>
          <w:sz w:val="24"/>
        </w:rPr>
        <w:t>C</w:t>
      </w:r>
      <w:r w:rsidR="002F2DF3" w:rsidRPr="00B825ED">
        <w:rPr>
          <w:rFonts w:ascii="Arial" w:hAnsi="Arial" w:cs="Arial"/>
          <w:sz w:val="24"/>
        </w:rPr>
        <w:t xml:space="preserve">hurch’s practice and </w:t>
      </w:r>
      <w:r w:rsidR="00BE1312">
        <w:rPr>
          <w:rFonts w:ascii="Arial" w:hAnsi="Arial" w:cs="Arial"/>
          <w:sz w:val="24"/>
        </w:rPr>
        <w:t xml:space="preserve">a </w:t>
      </w:r>
      <w:r>
        <w:rPr>
          <w:rFonts w:ascii="Arial" w:hAnsi="Arial" w:cs="Arial"/>
          <w:sz w:val="24"/>
        </w:rPr>
        <w:t>clear</w:t>
      </w:r>
      <w:r w:rsidR="002F2DF3" w:rsidRPr="00B825ED">
        <w:rPr>
          <w:rFonts w:ascii="Arial" w:hAnsi="Arial" w:cs="Arial"/>
          <w:sz w:val="24"/>
        </w:rPr>
        <w:t xml:space="preserve"> explanation </w:t>
      </w:r>
      <w:r>
        <w:rPr>
          <w:rFonts w:ascii="Arial" w:hAnsi="Arial" w:cs="Arial"/>
          <w:sz w:val="24"/>
        </w:rPr>
        <w:t xml:space="preserve">of </w:t>
      </w:r>
      <w:r w:rsidR="002F2DF3" w:rsidRPr="00B825ED">
        <w:rPr>
          <w:rFonts w:ascii="Arial" w:hAnsi="Arial" w:cs="Arial"/>
          <w:sz w:val="24"/>
        </w:rPr>
        <w:t xml:space="preserve">what the </w:t>
      </w:r>
      <w:r w:rsidR="00BE1312" w:rsidRPr="00BE1312">
        <w:rPr>
          <w:rFonts w:ascii="Arial" w:hAnsi="Arial" w:cs="Arial"/>
          <w:i/>
          <w:iCs/>
          <w:sz w:val="24"/>
        </w:rPr>
        <w:t>“</w:t>
      </w:r>
      <w:r w:rsidR="00E72EB5">
        <w:rPr>
          <w:rFonts w:ascii="Arial" w:hAnsi="Arial" w:cs="Arial"/>
          <w:i/>
          <w:iCs/>
          <w:sz w:val="24"/>
        </w:rPr>
        <w:t>communion</w:t>
      </w:r>
      <w:r w:rsidR="00BE1312">
        <w:rPr>
          <w:rFonts w:ascii="Arial" w:hAnsi="Arial" w:cs="Arial"/>
          <w:sz w:val="24"/>
        </w:rPr>
        <w:t>”</w:t>
      </w:r>
      <w:r w:rsidR="002F2DF3" w:rsidRPr="00B825ED">
        <w:rPr>
          <w:rFonts w:ascii="Arial" w:hAnsi="Arial" w:cs="Arial"/>
          <w:sz w:val="24"/>
        </w:rPr>
        <w:t xml:space="preserve"> is and why</w:t>
      </w:r>
      <w:r w:rsidR="00BE1312">
        <w:rPr>
          <w:rFonts w:ascii="Arial" w:hAnsi="Arial" w:cs="Arial"/>
          <w:sz w:val="24"/>
        </w:rPr>
        <w:t xml:space="preserve"> it is important</w:t>
      </w:r>
      <w:r>
        <w:rPr>
          <w:rFonts w:ascii="Arial" w:hAnsi="Arial" w:cs="Arial"/>
          <w:sz w:val="24"/>
        </w:rPr>
        <w:t xml:space="preserve">, lies in the heart of </w:t>
      </w:r>
      <w:r w:rsidR="00780CD9">
        <w:rPr>
          <w:rFonts w:ascii="Arial" w:hAnsi="Arial" w:cs="Arial"/>
          <w:sz w:val="24"/>
        </w:rPr>
        <w:t xml:space="preserve">the </w:t>
      </w:r>
      <w:r w:rsidR="00E72EB5">
        <w:rPr>
          <w:rFonts w:ascii="Arial" w:hAnsi="Arial" w:cs="Arial"/>
          <w:sz w:val="24"/>
        </w:rPr>
        <w:t xml:space="preserve">Apostle </w:t>
      </w:r>
      <w:r>
        <w:rPr>
          <w:rFonts w:ascii="Arial" w:hAnsi="Arial" w:cs="Arial"/>
          <w:sz w:val="24"/>
        </w:rPr>
        <w:t>Paul’s comments.</w:t>
      </w:r>
      <w:r w:rsidR="002F2DF3" w:rsidRPr="00B825ED">
        <w:rPr>
          <w:rFonts w:ascii="Arial" w:hAnsi="Arial" w:cs="Arial"/>
          <w:sz w:val="24"/>
        </w:rPr>
        <w:t xml:space="preserve"> </w:t>
      </w:r>
      <w:r>
        <w:rPr>
          <w:rFonts w:ascii="Arial" w:hAnsi="Arial" w:cs="Arial"/>
          <w:sz w:val="24"/>
        </w:rPr>
        <w:t xml:space="preserve">Verse 17 is especially </w:t>
      </w:r>
      <w:r w:rsidR="00BE1312">
        <w:rPr>
          <w:rFonts w:ascii="Arial" w:hAnsi="Arial" w:cs="Arial"/>
          <w:sz w:val="24"/>
        </w:rPr>
        <w:t>significant</w:t>
      </w:r>
      <w:r w:rsidR="00B61F07">
        <w:rPr>
          <w:rFonts w:ascii="Arial" w:hAnsi="Arial" w:cs="Arial"/>
          <w:sz w:val="24"/>
        </w:rPr>
        <w:t>,</w:t>
      </w:r>
      <w:r>
        <w:rPr>
          <w:rFonts w:ascii="Arial" w:hAnsi="Arial" w:cs="Arial"/>
          <w:sz w:val="24"/>
        </w:rPr>
        <w:t xml:space="preserve"> because Paul indicates </w:t>
      </w:r>
      <w:r w:rsidR="00E72EB5">
        <w:rPr>
          <w:rFonts w:ascii="Arial" w:hAnsi="Arial" w:cs="Arial"/>
          <w:sz w:val="24"/>
        </w:rPr>
        <w:t xml:space="preserve">there </w:t>
      </w:r>
      <w:r>
        <w:rPr>
          <w:rFonts w:ascii="Arial" w:hAnsi="Arial" w:cs="Arial"/>
          <w:sz w:val="24"/>
        </w:rPr>
        <w:t xml:space="preserve">that sharing at the </w:t>
      </w:r>
      <w:r w:rsidRPr="004C7FF0">
        <w:rPr>
          <w:rFonts w:ascii="Arial" w:hAnsi="Arial" w:cs="Arial"/>
          <w:i/>
          <w:iCs/>
          <w:sz w:val="24"/>
        </w:rPr>
        <w:t>“Lord’s Table”</w:t>
      </w:r>
      <w:r>
        <w:rPr>
          <w:rFonts w:ascii="Arial" w:hAnsi="Arial" w:cs="Arial"/>
          <w:sz w:val="24"/>
        </w:rPr>
        <w:t xml:space="preserve"> </w:t>
      </w:r>
      <w:r w:rsidR="00B61F07">
        <w:rPr>
          <w:rFonts w:ascii="Arial" w:hAnsi="Arial" w:cs="Arial"/>
          <w:sz w:val="24"/>
        </w:rPr>
        <w:t xml:space="preserve">in </w:t>
      </w:r>
      <w:r w:rsidR="00780CD9">
        <w:rPr>
          <w:rFonts w:ascii="Arial" w:hAnsi="Arial" w:cs="Arial"/>
          <w:sz w:val="24"/>
        </w:rPr>
        <w:t xml:space="preserve">the Church </w:t>
      </w:r>
      <w:r w:rsidR="00B61F07">
        <w:rPr>
          <w:rFonts w:ascii="Arial" w:hAnsi="Arial" w:cs="Arial"/>
          <w:sz w:val="24"/>
        </w:rPr>
        <w:t xml:space="preserve">Corinth, </w:t>
      </w:r>
      <w:r>
        <w:rPr>
          <w:rFonts w:ascii="Arial" w:hAnsi="Arial" w:cs="Arial"/>
          <w:sz w:val="24"/>
        </w:rPr>
        <w:t>was not in accord</w:t>
      </w:r>
      <w:r w:rsidR="00E72EB5">
        <w:rPr>
          <w:rFonts w:ascii="Arial" w:hAnsi="Arial" w:cs="Arial"/>
          <w:sz w:val="24"/>
        </w:rPr>
        <w:t>ance</w:t>
      </w:r>
      <w:r>
        <w:rPr>
          <w:rFonts w:ascii="Arial" w:hAnsi="Arial" w:cs="Arial"/>
          <w:sz w:val="24"/>
        </w:rPr>
        <w:t xml:space="preserve"> with Jesus’ reason</w:t>
      </w:r>
      <w:r w:rsidR="00E72EB5">
        <w:rPr>
          <w:rFonts w:ascii="Arial" w:hAnsi="Arial" w:cs="Arial"/>
          <w:sz w:val="24"/>
        </w:rPr>
        <w:t>s</w:t>
      </w:r>
      <w:r>
        <w:rPr>
          <w:rFonts w:ascii="Arial" w:hAnsi="Arial" w:cs="Arial"/>
          <w:sz w:val="24"/>
        </w:rPr>
        <w:t xml:space="preserve"> </w:t>
      </w:r>
      <w:r w:rsidR="00B61F07">
        <w:rPr>
          <w:rFonts w:ascii="Arial" w:hAnsi="Arial" w:cs="Arial"/>
          <w:sz w:val="24"/>
        </w:rPr>
        <w:t>for</w:t>
      </w:r>
      <w:r>
        <w:rPr>
          <w:rFonts w:ascii="Arial" w:hAnsi="Arial" w:cs="Arial"/>
          <w:sz w:val="24"/>
        </w:rPr>
        <w:t xml:space="preserve"> </w:t>
      </w:r>
      <w:r w:rsidR="004C7FF0">
        <w:rPr>
          <w:rFonts w:ascii="Arial" w:hAnsi="Arial" w:cs="Arial"/>
          <w:sz w:val="24"/>
        </w:rPr>
        <w:t>establish</w:t>
      </w:r>
      <w:r w:rsidR="00B61F07">
        <w:rPr>
          <w:rFonts w:ascii="Arial" w:hAnsi="Arial" w:cs="Arial"/>
          <w:sz w:val="24"/>
        </w:rPr>
        <w:t>ing the</w:t>
      </w:r>
      <w:r>
        <w:rPr>
          <w:rFonts w:ascii="Arial" w:hAnsi="Arial" w:cs="Arial"/>
          <w:sz w:val="24"/>
        </w:rPr>
        <w:t xml:space="preserve"> </w:t>
      </w:r>
      <w:r w:rsidR="004C7FF0" w:rsidRPr="004C7FF0">
        <w:rPr>
          <w:rFonts w:ascii="Arial" w:hAnsi="Arial" w:cs="Arial"/>
          <w:i/>
          <w:iCs/>
          <w:sz w:val="24"/>
        </w:rPr>
        <w:t>“</w:t>
      </w:r>
      <w:r w:rsidRPr="004C7FF0">
        <w:rPr>
          <w:rFonts w:ascii="Arial" w:hAnsi="Arial" w:cs="Arial"/>
          <w:i/>
          <w:iCs/>
          <w:sz w:val="24"/>
        </w:rPr>
        <w:t>communion</w:t>
      </w:r>
      <w:r w:rsidR="00E72EB5">
        <w:rPr>
          <w:rFonts w:ascii="Arial" w:hAnsi="Arial" w:cs="Arial"/>
          <w:i/>
          <w:iCs/>
          <w:sz w:val="24"/>
        </w:rPr>
        <w:t xml:space="preserve"> table</w:t>
      </w:r>
      <w:r w:rsidRPr="004C7FF0">
        <w:rPr>
          <w:rFonts w:ascii="Arial" w:hAnsi="Arial" w:cs="Arial"/>
          <w:i/>
          <w:iCs/>
          <w:sz w:val="24"/>
        </w:rPr>
        <w:t>.</w:t>
      </w:r>
      <w:r w:rsidR="004C7FF0" w:rsidRPr="004C7FF0">
        <w:rPr>
          <w:rFonts w:ascii="Arial" w:hAnsi="Arial" w:cs="Arial"/>
          <w:i/>
          <w:iCs/>
          <w:sz w:val="24"/>
        </w:rPr>
        <w:t>”</w:t>
      </w:r>
      <w:r>
        <w:rPr>
          <w:rFonts w:ascii="Arial" w:hAnsi="Arial" w:cs="Arial"/>
          <w:sz w:val="24"/>
        </w:rPr>
        <w:t xml:space="preserve"> </w:t>
      </w:r>
      <w:r w:rsidR="002F2DF3" w:rsidRPr="004C7FF0">
        <w:rPr>
          <w:rFonts w:ascii="Arial" w:hAnsi="Arial" w:cs="Arial"/>
          <w:sz w:val="24"/>
        </w:rPr>
        <w:t>Paul seems to say:</w:t>
      </w:r>
      <w:r w:rsidR="002F2DF3" w:rsidRPr="00C6636A">
        <w:rPr>
          <w:rFonts w:ascii="Arial" w:hAnsi="Arial" w:cs="Arial"/>
          <w:i/>
          <w:iCs/>
          <w:sz w:val="24"/>
        </w:rPr>
        <w:t xml:space="preserve"> </w:t>
      </w:r>
      <w:r w:rsidR="004C7FF0">
        <w:rPr>
          <w:rFonts w:ascii="Arial" w:hAnsi="Arial" w:cs="Arial"/>
          <w:i/>
          <w:iCs/>
          <w:sz w:val="24"/>
        </w:rPr>
        <w:t>“</w:t>
      </w:r>
      <w:r w:rsidR="002F2DF3" w:rsidRPr="00C6636A">
        <w:rPr>
          <w:rFonts w:ascii="Arial" w:hAnsi="Arial" w:cs="Arial"/>
          <w:i/>
          <w:iCs/>
          <w:sz w:val="24"/>
        </w:rPr>
        <w:t>I cannot accept your views and your ways</w:t>
      </w:r>
      <w:r w:rsidR="00E72EB5">
        <w:rPr>
          <w:rFonts w:ascii="Arial" w:hAnsi="Arial" w:cs="Arial"/>
          <w:i/>
          <w:iCs/>
          <w:sz w:val="24"/>
        </w:rPr>
        <w:t>,</w:t>
      </w:r>
      <w:r w:rsidR="002F2DF3" w:rsidRPr="00C6636A">
        <w:rPr>
          <w:rFonts w:ascii="Arial" w:hAnsi="Arial" w:cs="Arial"/>
          <w:i/>
          <w:iCs/>
          <w:sz w:val="24"/>
        </w:rPr>
        <w:t xml:space="preserve"> because you have departed from the teaching</w:t>
      </w:r>
      <w:r w:rsidR="00E72EB5">
        <w:rPr>
          <w:rFonts w:ascii="Arial" w:hAnsi="Arial" w:cs="Arial"/>
          <w:i/>
          <w:iCs/>
          <w:sz w:val="24"/>
        </w:rPr>
        <w:t>s</w:t>
      </w:r>
      <w:r w:rsidR="002F2DF3" w:rsidRPr="00C6636A">
        <w:rPr>
          <w:rFonts w:ascii="Arial" w:hAnsi="Arial" w:cs="Arial"/>
          <w:i/>
          <w:iCs/>
          <w:sz w:val="24"/>
        </w:rPr>
        <w:t xml:space="preserve"> of Jesus, yet I do not want to condemn </w:t>
      </w:r>
      <w:r w:rsidR="00780CD9" w:rsidRPr="00C6636A">
        <w:rPr>
          <w:rFonts w:ascii="Arial" w:hAnsi="Arial" w:cs="Arial"/>
          <w:i/>
          <w:iCs/>
          <w:sz w:val="24"/>
        </w:rPr>
        <w:t>you</w:t>
      </w:r>
      <w:r w:rsidR="00780CD9">
        <w:rPr>
          <w:rFonts w:ascii="Arial" w:hAnsi="Arial" w:cs="Arial"/>
          <w:i/>
          <w:iCs/>
          <w:sz w:val="24"/>
        </w:rPr>
        <w:t xml:space="preserve"> but</w:t>
      </w:r>
      <w:r w:rsidR="002F2DF3" w:rsidRPr="00C6636A">
        <w:rPr>
          <w:rFonts w:ascii="Arial" w:hAnsi="Arial" w:cs="Arial"/>
          <w:i/>
          <w:iCs/>
          <w:sz w:val="24"/>
        </w:rPr>
        <w:t xml:space="preserve"> </w:t>
      </w:r>
      <w:r w:rsidR="00780CD9">
        <w:rPr>
          <w:rFonts w:ascii="Arial" w:hAnsi="Arial" w:cs="Arial"/>
          <w:i/>
          <w:iCs/>
          <w:sz w:val="24"/>
        </w:rPr>
        <w:t xml:space="preserve">instead I want </w:t>
      </w:r>
      <w:r w:rsidR="002F2DF3" w:rsidRPr="00C6636A">
        <w:rPr>
          <w:rFonts w:ascii="Arial" w:hAnsi="Arial" w:cs="Arial"/>
          <w:i/>
          <w:iCs/>
          <w:sz w:val="24"/>
        </w:rPr>
        <w:t xml:space="preserve">to tell you what </w:t>
      </w:r>
      <w:r w:rsidR="00B61F07">
        <w:rPr>
          <w:rFonts w:ascii="Arial" w:hAnsi="Arial" w:cs="Arial"/>
          <w:i/>
          <w:iCs/>
          <w:sz w:val="24"/>
        </w:rPr>
        <w:t xml:space="preserve">the communion </w:t>
      </w:r>
      <w:r w:rsidR="00E72EB5">
        <w:rPr>
          <w:rFonts w:ascii="Arial" w:hAnsi="Arial" w:cs="Arial"/>
          <w:i/>
          <w:iCs/>
          <w:sz w:val="24"/>
        </w:rPr>
        <w:t xml:space="preserve">really </w:t>
      </w:r>
      <w:r w:rsidR="00B61F07">
        <w:rPr>
          <w:rFonts w:ascii="Arial" w:hAnsi="Arial" w:cs="Arial"/>
          <w:i/>
          <w:iCs/>
          <w:sz w:val="24"/>
        </w:rPr>
        <w:t>is all about.</w:t>
      </w:r>
      <w:r w:rsidRPr="00C6636A">
        <w:rPr>
          <w:rFonts w:ascii="Arial" w:hAnsi="Arial" w:cs="Arial"/>
          <w:i/>
          <w:iCs/>
          <w:sz w:val="24"/>
        </w:rPr>
        <w:t>”</w:t>
      </w:r>
      <w:r w:rsidR="002F2DF3" w:rsidRPr="00C6636A">
        <w:rPr>
          <w:rFonts w:ascii="Arial" w:hAnsi="Arial" w:cs="Arial"/>
          <w:i/>
          <w:iCs/>
          <w:sz w:val="24"/>
        </w:rPr>
        <w:t xml:space="preserve">  </w:t>
      </w:r>
      <w:r w:rsidR="00B61F07">
        <w:rPr>
          <w:rFonts w:ascii="Arial" w:hAnsi="Arial" w:cs="Arial"/>
          <w:sz w:val="24"/>
        </w:rPr>
        <w:t xml:space="preserve">We need to realize that </w:t>
      </w:r>
      <w:r w:rsidR="00476B92">
        <w:rPr>
          <w:rFonts w:ascii="Arial" w:hAnsi="Arial" w:cs="Arial"/>
          <w:sz w:val="24"/>
        </w:rPr>
        <w:t xml:space="preserve">Paul addresses his letter to the Church in Corinth, </w:t>
      </w:r>
      <w:r w:rsidR="002F2DF3" w:rsidRPr="00B825ED">
        <w:rPr>
          <w:rFonts w:ascii="Arial" w:hAnsi="Arial" w:cs="Arial"/>
          <w:sz w:val="24"/>
        </w:rPr>
        <w:t xml:space="preserve">the </w:t>
      </w:r>
      <w:r w:rsidR="004C7FF0">
        <w:rPr>
          <w:rFonts w:ascii="Arial" w:hAnsi="Arial" w:cs="Arial"/>
          <w:sz w:val="24"/>
        </w:rPr>
        <w:t>C</w:t>
      </w:r>
      <w:r w:rsidR="002F2DF3" w:rsidRPr="00B825ED">
        <w:rPr>
          <w:rFonts w:ascii="Arial" w:hAnsi="Arial" w:cs="Arial"/>
          <w:sz w:val="24"/>
        </w:rPr>
        <w:t xml:space="preserve">hurch very much </w:t>
      </w:r>
      <w:r w:rsidR="00476B92">
        <w:rPr>
          <w:rFonts w:ascii="Arial" w:hAnsi="Arial" w:cs="Arial"/>
          <w:sz w:val="24"/>
        </w:rPr>
        <w:t>like</w:t>
      </w:r>
      <w:r w:rsidR="002F2DF3" w:rsidRPr="00B825ED">
        <w:rPr>
          <w:rFonts w:ascii="Arial" w:hAnsi="Arial" w:cs="Arial"/>
          <w:sz w:val="24"/>
        </w:rPr>
        <w:t xml:space="preserve"> many churches of our times</w:t>
      </w:r>
      <w:r w:rsidR="00476B92">
        <w:rPr>
          <w:rFonts w:ascii="Arial" w:hAnsi="Arial" w:cs="Arial"/>
          <w:sz w:val="24"/>
        </w:rPr>
        <w:t>.</w:t>
      </w:r>
      <w:r w:rsidR="002F2DF3" w:rsidRPr="00B825ED">
        <w:rPr>
          <w:rFonts w:ascii="Arial" w:hAnsi="Arial" w:cs="Arial"/>
          <w:sz w:val="24"/>
        </w:rPr>
        <w:t xml:space="preserve"> </w:t>
      </w:r>
      <w:r w:rsidR="00476B92">
        <w:rPr>
          <w:rFonts w:ascii="Arial" w:hAnsi="Arial" w:cs="Arial"/>
          <w:sz w:val="24"/>
        </w:rPr>
        <w:t>T</w:t>
      </w:r>
      <w:r w:rsidR="002F2DF3" w:rsidRPr="00B825ED">
        <w:rPr>
          <w:rFonts w:ascii="Arial" w:hAnsi="Arial" w:cs="Arial"/>
          <w:sz w:val="24"/>
        </w:rPr>
        <w:t xml:space="preserve">here were rich and </w:t>
      </w:r>
      <w:r w:rsidR="00476B92">
        <w:rPr>
          <w:rFonts w:ascii="Arial" w:hAnsi="Arial" w:cs="Arial"/>
          <w:sz w:val="24"/>
        </w:rPr>
        <w:t xml:space="preserve">the </w:t>
      </w:r>
      <w:r w:rsidR="002F2DF3" w:rsidRPr="00B825ED">
        <w:rPr>
          <w:rFonts w:ascii="Arial" w:hAnsi="Arial" w:cs="Arial"/>
          <w:sz w:val="24"/>
        </w:rPr>
        <w:t>poor</w:t>
      </w:r>
      <w:r w:rsidR="00B61F07">
        <w:rPr>
          <w:rFonts w:ascii="Arial" w:hAnsi="Arial" w:cs="Arial"/>
          <w:sz w:val="24"/>
        </w:rPr>
        <w:t xml:space="preserve"> members</w:t>
      </w:r>
      <w:r w:rsidR="002F2DF3" w:rsidRPr="00B825ED">
        <w:rPr>
          <w:rFonts w:ascii="Arial" w:hAnsi="Arial" w:cs="Arial"/>
          <w:sz w:val="24"/>
        </w:rPr>
        <w:t xml:space="preserve"> in th</w:t>
      </w:r>
      <w:r w:rsidR="004C7FF0">
        <w:rPr>
          <w:rFonts w:ascii="Arial" w:hAnsi="Arial" w:cs="Arial"/>
          <w:sz w:val="24"/>
        </w:rPr>
        <w:t>is</w:t>
      </w:r>
      <w:r w:rsidR="002F2DF3" w:rsidRPr="00B825ED">
        <w:rPr>
          <w:rFonts w:ascii="Arial" w:hAnsi="Arial" w:cs="Arial"/>
          <w:sz w:val="24"/>
        </w:rPr>
        <w:t xml:space="preserve"> </w:t>
      </w:r>
      <w:r w:rsidR="004C7FF0">
        <w:rPr>
          <w:rFonts w:ascii="Arial" w:hAnsi="Arial" w:cs="Arial"/>
          <w:sz w:val="24"/>
        </w:rPr>
        <w:t>C</w:t>
      </w:r>
      <w:r w:rsidR="002F2DF3" w:rsidRPr="00B825ED">
        <w:rPr>
          <w:rFonts w:ascii="Arial" w:hAnsi="Arial" w:cs="Arial"/>
          <w:sz w:val="24"/>
        </w:rPr>
        <w:t>hurch</w:t>
      </w:r>
      <w:r w:rsidR="00476B92">
        <w:rPr>
          <w:rFonts w:ascii="Arial" w:hAnsi="Arial" w:cs="Arial"/>
          <w:sz w:val="24"/>
        </w:rPr>
        <w:t>,</w:t>
      </w:r>
      <w:r w:rsidR="002F2DF3" w:rsidRPr="00B825ED">
        <w:rPr>
          <w:rFonts w:ascii="Arial" w:hAnsi="Arial" w:cs="Arial"/>
          <w:sz w:val="24"/>
        </w:rPr>
        <w:t xml:space="preserve"> and there were also </w:t>
      </w:r>
      <w:r w:rsidR="004C7FF0">
        <w:rPr>
          <w:rFonts w:ascii="Arial" w:hAnsi="Arial" w:cs="Arial"/>
          <w:sz w:val="24"/>
        </w:rPr>
        <w:t xml:space="preserve">different </w:t>
      </w:r>
      <w:r w:rsidR="002F2DF3" w:rsidRPr="00B825ED">
        <w:rPr>
          <w:rFonts w:ascii="Arial" w:hAnsi="Arial" w:cs="Arial"/>
          <w:sz w:val="24"/>
        </w:rPr>
        <w:t>factions</w:t>
      </w:r>
      <w:r w:rsidR="00780CD9">
        <w:rPr>
          <w:rFonts w:ascii="Arial" w:hAnsi="Arial" w:cs="Arial"/>
          <w:sz w:val="24"/>
        </w:rPr>
        <w:t xml:space="preserve"> there</w:t>
      </w:r>
      <w:r w:rsidR="004C7FF0">
        <w:rPr>
          <w:rFonts w:ascii="Arial" w:hAnsi="Arial" w:cs="Arial"/>
          <w:sz w:val="24"/>
        </w:rPr>
        <w:t>, as</w:t>
      </w:r>
      <w:r w:rsidR="00B61F07">
        <w:rPr>
          <w:rFonts w:ascii="Arial" w:hAnsi="Arial" w:cs="Arial"/>
          <w:sz w:val="24"/>
        </w:rPr>
        <w:t xml:space="preserve"> </w:t>
      </w:r>
      <w:r w:rsidR="00E72EB5">
        <w:rPr>
          <w:rFonts w:ascii="Arial" w:hAnsi="Arial" w:cs="Arial"/>
          <w:sz w:val="24"/>
        </w:rPr>
        <w:t xml:space="preserve">these </w:t>
      </w:r>
      <w:r w:rsidR="00780CD9">
        <w:rPr>
          <w:rFonts w:ascii="Arial" w:hAnsi="Arial" w:cs="Arial"/>
          <w:sz w:val="24"/>
        </w:rPr>
        <w:t xml:space="preserve">occur </w:t>
      </w:r>
      <w:r w:rsidR="00E72EB5">
        <w:rPr>
          <w:rFonts w:ascii="Arial" w:hAnsi="Arial" w:cs="Arial"/>
          <w:sz w:val="24"/>
        </w:rPr>
        <w:t>naturally in any if not</w:t>
      </w:r>
      <w:r w:rsidR="004C7FF0">
        <w:rPr>
          <w:rFonts w:ascii="Arial" w:hAnsi="Arial" w:cs="Arial"/>
          <w:sz w:val="24"/>
        </w:rPr>
        <w:t xml:space="preserve"> </w:t>
      </w:r>
      <w:r w:rsidR="00780CD9">
        <w:rPr>
          <w:rFonts w:ascii="Arial" w:hAnsi="Arial" w:cs="Arial"/>
          <w:sz w:val="24"/>
        </w:rPr>
        <w:t xml:space="preserve">in </w:t>
      </w:r>
      <w:r w:rsidR="004C7FF0">
        <w:rPr>
          <w:rFonts w:ascii="Arial" w:hAnsi="Arial" w:cs="Arial"/>
          <w:sz w:val="24"/>
        </w:rPr>
        <w:t>every communal body</w:t>
      </w:r>
      <w:r w:rsidR="00E72EB5">
        <w:rPr>
          <w:rFonts w:ascii="Arial" w:hAnsi="Arial" w:cs="Arial"/>
          <w:sz w:val="24"/>
        </w:rPr>
        <w:t>. In any group of people</w:t>
      </w:r>
      <w:r w:rsidR="004C7FF0">
        <w:rPr>
          <w:rFonts w:ascii="Arial" w:hAnsi="Arial" w:cs="Arial"/>
          <w:sz w:val="24"/>
        </w:rPr>
        <w:t xml:space="preserve"> there are </w:t>
      </w:r>
      <w:r w:rsidR="00E72EB5">
        <w:rPr>
          <w:rFonts w:ascii="Arial" w:hAnsi="Arial" w:cs="Arial"/>
          <w:sz w:val="24"/>
        </w:rPr>
        <w:t xml:space="preserve">the </w:t>
      </w:r>
      <w:r w:rsidR="004C7FF0">
        <w:rPr>
          <w:rFonts w:ascii="Arial" w:hAnsi="Arial" w:cs="Arial"/>
          <w:sz w:val="24"/>
        </w:rPr>
        <w:t xml:space="preserve">differences of opinions. </w:t>
      </w:r>
      <w:r w:rsidR="00E72EB5">
        <w:rPr>
          <w:rFonts w:ascii="Arial" w:hAnsi="Arial" w:cs="Arial"/>
          <w:sz w:val="24"/>
        </w:rPr>
        <w:t xml:space="preserve">As you know, my background is Baptist, and back in my native Poland we would </w:t>
      </w:r>
      <w:r w:rsidR="00780CD9">
        <w:rPr>
          <w:rFonts w:ascii="Arial" w:hAnsi="Arial" w:cs="Arial"/>
          <w:sz w:val="24"/>
        </w:rPr>
        <w:t xml:space="preserve">often </w:t>
      </w:r>
      <w:r w:rsidR="00E72EB5">
        <w:rPr>
          <w:rFonts w:ascii="Arial" w:hAnsi="Arial" w:cs="Arial"/>
          <w:sz w:val="24"/>
        </w:rPr>
        <w:t>say that where there are three Baptists, there are four opinions. The Church in Corinth</w:t>
      </w:r>
      <w:r w:rsidR="004C7FF0">
        <w:rPr>
          <w:rFonts w:ascii="Arial" w:hAnsi="Arial" w:cs="Arial"/>
          <w:sz w:val="24"/>
        </w:rPr>
        <w:t xml:space="preserve"> was a young Church, they did not have </w:t>
      </w:r>
      <w:r w:rsidR="00B61F07">
        <w:rPr>
          <w:rFonts w:ascii="Arial" w:hAnsi="Arial" w:cs="Arial"/>
          <w:sz w:val="24"/>
        </w:rPr>
        <w:t xml:space="preserve">the </w:t>
      </w:r>
      <w:r w:rsidR="004C7FF0">
        <w:rPr>
          <w:rFonts w:ascii="Arial" w:hAnsi="Arial" w:cs="Arial"/>
          <w:sz w:val="24"/>
        </w:rPr>
        <w:t xml:space="preserve">Scriptures like we do to </w:t>
      </w:r>
      <w:r w:rsidR="00E72EB5">
        <w:rPr>
          <w:rFonts w:ascii="Arial" w:hAnsi="Arial" w:cs="Arial"/>
          <w:sz w:val="24"/>
        </w:rPr>
        <w:t xml:space="preserve">be able to discern and to </w:t>
      </w:r>
      <w:r w:rsidR="004C7FF0">
        <w:rPr>
          <w:rFonts w:ascii="Arial" w:hAnsi="Arial" w:cs="Arial"/>
          <w:sz w:val="24"/>
        </w:rPr>
        <w:t xml:space="preserve">know what and how they are to </w:t>
      </w:r>
      <w:r w:rsidR="00E72EB5">
        <w:rPr>
          <w:rFonts w:ascii="Arial" w:hAnsi="Arial" w:cs="Arial"/>
          <w:sz w:val="24"/>
        </w:rPr>
        <w:t xml:space="preserve">live their lives and with what sort of conduct. </w:t>
      </w:r>
      <w:r w:rsidR="004C7FF0">
        <w:rPr>
          <w:rFonts w:ascii="Arial" w:hAnsi="Arial" w:cs="Arial"/>
          <w:sz w:val="24"/>
        </w:rPr>
        <w:t>It</w:t>
      </w:r>
      <w:r w:rsidR="002F2DF3" w:rsidRPr="00B825ED">
        <w:rPr>
          <w:rFonts w:ascii="Arial" w:hAnsi="Arial" w:cs="Arial"/>
          <w:sz w:val="24"/>
        </w:rPr>
        <w:t xml:space="preserve"> </w:t>
      </w:r>
      <w:r w:rsidR="00476B92">
        <w:rPr>
          <w:rFonts w:ascii="Arial" w:hAnsi="Arial" w:cs="Arial"/>
          <w:sz w:val="24"/>
        </w:rPr>
        <w:t>was</w:t>
      </w:r>
      <w:r w:rsidR="002F2DF3" w:rsidRPr="00B825ED">
        <w:rPr>
          <w:rFonts w:ascii="Arial" w:hAnsi="Arial" w:cs="Arial"/>
          <w:sz w:val="24"/>
        </w:rPr>
        <w:t xml:space="preserve"> </w:t>
      </w:r>
      <w:r w:rsidR="004C7FF0">
        <w:rPr>
          <w:rFonts w:ascii="Arial" w:hAnsi="Arial" w:cs="Arial"/>
          <w:sz w:val="24"/>
        </w:rPr>
        <w:t xml:space="preserve">very </w:t>
      </w:r>
      <w:r w:rsidR="002F2DF3" w:rsidRPr="00B825ED">
        <w:rPr>
          <w:rFonts w:ascii="Arial" w:hAnsi="Arial" w:cs="Arial"/>
          <w:sz w:val="24"/>
        </w:rPr>
        <w:t xml:space="preserve">important </w:t>
      </w:r>
      <w:r w:rsidR="00476B92">
        <w:rPr>
          <w:rFonts w:ascii="Arial" w:hAnsi="Arial" w:cs="Arial"/>
          <w:sz w:val="24"/>
        </w:rPr>
        <w:t xml:space="preserve">to </w:t>
      </w:r>
      <w:r w:rsidR="002F2DF3" w:rsidRPr="00B825ED">
        <w:rPr>
          <w:rFonts w:ascii="Arial" w:hAnsi="Arial" w:cs="Arial"/>
          <w:sz w:val="24"/>
        </w:rPr>
        <w:t xml:space="preserve">Paul </w:t>
      </w:r>
      <w:r w:rsidR="00476B92">
        <w:rPr>
          <w:rFonts w:ascii="Arial" w:hAnsi="Arial" w:cs="Arial"/>
          <w:sz w:val="24"/>
        </w:rPr>
        <w:t xml:space="preserve">not to try </w:t>
      </w:r>
      <w:r w:rsidR="00B61F07">
        <w:rPr>
          <w:rFonts w:ascii="Arial" w:hAnsi="Arial" w:cs="Arial"/>
          <w:sz w:val="24"/>
        </w:rPr>
        <w:t xml:space="preserve">to </w:t>
      </w:r>
      <w:r w:rsidR="002F2DF3" w:rsidRPr="00B825ED">
        <w:rPr>
          <w:rFonts w:ascii="Arial" w:hAnsi="Arial" w:cs="Arial"/>
          <w:sz w:val="24"/>
        </w:rPr>
        <w:t xml:space="preserve">persuade </w:t>
      </w:r>
      <w:r w:rsidR="00476B92">
        <w:rPr>
          <w:rFonts w:ascii="Arial" w:hAnsi="Arial" w:cs="Arial"/>
          <w:sz w:val="24"/>
        </w:rPr>
        <w:t>th</w:t>
      </w:r>
      <w:r w:rsidR="00404BE1">
        <w:rPr>
          <w:rFonts w:ascii="Arial" w:hAnsi="Arial" w:cs="Arial"/>
          <w:sz w:val="24"/>
        </w:rPr>
        <w:t>e people there</w:t>
      </w:r>
      <w:r w:rsidR="002F2DF3" w:rsidRPr="00B825ED">
        <w:rPr>
          <w:rFonts w:ascii="Arial" w:hAnsi="Arial" w:cs="Arial"/>
          <w:sz w:val="24"/>
        </w:rPr>
        <w:t xml:space="preserve"> to abandon </w:t>
      </w:r>
      <w:r w:rsidR="00404BE1">
        <w:rPr>
          <w:rFonts w:ascii="Arial" w:hAnsi="Arial" w:cs="Arial"/>
          <w:sz w:val="24"/>
        </w:rPr>
        <w:t xml:space="preserve">of </w:t>
      </w:r>
      <w:r w:rsidR="002F2DF3" w:rsidRPr="00B825ED">
        <w:rPr>
          <w:rFonts w:ascii="Arial" w:hAnsi="Arial" w:cs="Arial"/>
          <w:sz w:val="24"/>
        </w:rPr>
        <w:t>who they are</w:t>
      </w:r>
      <w:r w:rsidR="004C7FF0">
        <w:rPr>
          <w:rFonts w:ascii="Arial" w:hAnsi="Arial" w:cs="Arial"/>
          <w:sz w:val="24"/>
        </w:rPr>
        <w:t>,</w:t>
      </w:r>
      <w:r w:rsidR="002F2DF3" w:rsidRPr="00B825ED">
        <w:rPr>
          <w:rFonts w:ascii="Arial" w:hAnsi="Arial" w:cs="Arial"/>
          <w:sz w:val="24"/>
        </w:rPr>
        <w:t xml:space="preserve"> </w:t>
      </w:r>
      <w:r w:rsidR="00E72EB5">
        <w:rPr>
          <w:rFonts w:ascii="Arial" w:hAnsi="Arial" w:cs="Arial"/>
          <w:sz w:val="24"/>
        </w:rPr>
        <w:t xml:space="preserve">since they all </w:t>
      </w:r>
      <w:r w:rsidR="00404BE1">
        <w:rPr>
          <w:rFonts w:ascii="Arial" w:hAnsi="Arial" w:cs="Arial"/>
          <w:sz w:val="24"/>
        </w:rPr>
        <w:t>came</w:t>
      </w:r>
      <w:r w:rsidR="00E72EB5">
        <w:rPr>
          <w:rFonts w:ascii="Arial" w:hAnsi="Arial" w:cs="Arial"/>
          <w:sz w:val="24"/>
        </w:rPr>
        <w:t xml:space="preserve"> from different backgrounds, with some not even knowing the Jewish</w:t>
      </w:r>
      <w:r w:rsidR="00404BE1">
        <w:rPr>
          <w:rFonts w:ascii="Arial" w:hAnsi="Arial" w:cs="Arial"/>
          <w:sz w:val="24"/>
        </w:rPr>
        <w:t>,</w:t>
      </w:r>
      <w:r w:rsidR="00E72EB5">
        <w:rPr>
          <w:rFonts w:ascii="Arial" w:hAnsi="Arial" w:cs="Arial"/>
          <w:sz w:val="24"/>
        </w:rPr>
        <w:t xml:space="preserve"> spiritual tradition. Paul’s idea was to </w:t>
      </w:r>
      <w:r w:rsidR="002F2DF3" w:rsidRPr="00B825ED">
        <w:rPr>
          <w:rFonts w:ascii="Arial" w:hAnsi="Arial" w:cs="Arial"/>
          <w:sz w:val="24"/>
        </w:rPr>
        <w:t xml:space="preserve">share with </w:t>
      </w:r>
      <w:r w:rsidR="004C7FF0">
        <w:rPr>
          <w:rFonts w:ascii="Arial" w:hAnsi="Arial" w:cs="Arial"/>
          <w:sz w:val="24"/>
        </w:rPr>
        <w:t>them</w:t>
      </w:r>
      <w:r w:rsidR="00B61F07">
        <w:rPr>
          <w:rFonts w:ascii="Arial" w:hAnsi="Arial" w:cs="Arial"/>
          <w:sz w:val="24"/>
        </w:rPr>
        <w:t xml:space="preserve"> a need</w:t>
      </w:r>
      <w:r w:rsidR="004C7FF0">
        <w:rPr>
          <w:rFonts w:ascii="Arial" w:hAnsi="Arial" w:cs="Arial"/>
          <w:sz w:val="24"/>
        </w:rPr>
        <w:t xml:space="preserve"> to practice</w:t>
      </w:r>
      <w:r w:rsidR="00404BE1">
        <w:rPr>
          <w:rFonts w:ascii="Arial" w:hAnsi="Arial" w:cs="Arial"/>
          <w:sz w:val="24"/>
        </w:rPr>
        <w:t>,</w:t>
      </w:r>
      <w:r w:rsidR="002F2DF3" w:rsidRPr="00B825ED">
        <w:rPr>
          <w:rFonts w:ascii="Arial" w:hAnsi="Arial" w:cs="Arial"/>
          <w:sz w:val="24"/>
        </w:rPr>
        <w:t xml:space="preserve"> in everything</w:t>
      </w:r>
      <w:r w:rsidR="004C7FF0">
        <w:rPr>
          <w:rFonts w:ascii="Arial" w:hAnsi="Arial" w:cs="Arial"/>
          <w:sz w:val="24"/>
        </w:rPr>
        <w:t>,</w:t>
      </w:r>
      <w:r w:rsidR="002F2DF3" w:rsidRPr="00B825ED">
        <w:rPr>
          <w:rFonts w:ascii="Arial" w:hAnsi="Arial" w:cs="Arial"/>
          <w:sz w:val="24"/>
        </w:rPr>
        <w:t xml:space="preserve"> </w:t>
      </w:r>
      <w:r w:rsidR="00476B92">
        <w:rPr>
          <w:rFonts w:ascii="Arial" w:hAnsi="Arial" w:cs="Arial"/>
          <w:sz w:val="24"/>
        </w:rPr>
        <w:t>t</w:t>
      </w:r>
      <w:r w:rsidR="004C7FF0">
        <w:rPr>
          <w:rFonts w:ascii="Arial" w:hAnsi="Arial" w:cs="Arial"/>
          <w:sz w:val="24"/>
        </w:rPr>
        <w:t>he true</w:t>
      </w:r>
      <w:r w:rsidR="002F2DF3" w:rsidRPr="00B825ED">
        <w:rPr>
          <w:rFonts w:ascii="Arial" w:hAnsi="Arial" w:cs="Arial"/>
          <w:sz w:val="24"/>
        </w:rPr>
        <w:t xml:space="preserve"> love</w:t>
      </w:r>
      <w:r w:rsidR="00476B92">
        <w:rPr>
          <w:rFonts w:ascii="Arial" w:hAnsi="Arial" w:cs="Arial"/>
          <w:sz w:val="24"/>
        </w:rPr>
        <w:t xml:space="preserve">, love which stressed most of all </w:t>
      </w:r>
      <w:r w:rsidR="002F2DF3" w:rsidRPr="00B825ED">
        <w:rPr>
          <w:rFonts w:ascii="Arial" w:hAnsi="Arial" w:cs="Arial"/>
          <w:sz w:val="24"/>
        </w:rPr>
        <w:t xml:space="preserve">the equality </w:t>
      </w:r>
      <w:r w:rsidR="00404BE1">
        <w:rPr>
          <w:rFonts w:ascii="Arial" w:hAnsi="Arial" w:cs="Arial"/>
          <w:sz w:val="24"/>
        </w:rPr>
        <w:t xml:space="preserve">of </w:t>
      </w:r>
      <w:r w:rsidR="00E72EB5">
        <w:rPr>
          <w:rFonts w:ascii="Arial" w:hAnsi="Arial" w:cs="Arial"/>
          <w:sz w:val="24"/>
        </w:rPr>
        <w:t xml:space="preserve">all </w:t>
      </w:r>
      <w:r w:rsidR="00476B92">
        <w:rPr>
          <w:rFonts w:ascii="Arial" w:hAnsi="Arial" w:cs="Arial"/>
          <w:sz w:val="24"/>
        </w:rPr>
        <w:t xml:space="preserve">of </w:t>
      </w:r>
      <w:r w:rsidR="004C7FF0">
        <w:rPr>
          <w:rFonts w:ascii="Arial" w:hAnsi="Arial" w:cs="Arial"/>
          <w:sz w:val="24"/>
        </w:rPr>
        <w:t>them</w:t>
      </w:r>
      <w:r w:rsidR="00476B92">
        <w:rPr>
          <w:rFonts w:ascii="Arial" w:hAnsi="Arial" w:cs="Arial"/>
          <w:sz w:val="24"/>
        </w:rPr>
        <w:t xml:space="preserve">. </w:t>
      </w:r>
      <w:r w:rsidR="002F2DF3" w:rsidRPr="00B825ED">
        <w:rPr>
          <w:rFonts w:ascii="Arial" w:hAnsi="Arial" w:cs="Arial"/>
          <w:sz w:val="24"/>
        </w:rPr>
        <w:t>Paul did not want to change the existing social statuses</w:t>
      </w:r>
      <w:r w:rsidR="00B61F07">
        <w:rPr>
          <w:rFonts w:ascii="Arial" w:hAnsi="Arial" w:cs="Arial"/>
          <w:sz w:val="24"/>
        </w:rPr>
        <w:t>,</w:t>
      </w:r>
      <w:r w:rsidR="00476B92">
        <w:rPr>
          <w:rFonts w:ascii="Arial" w:hAnsi="Arial" w:cs="Arial"/>
          <w:sz w:val="24"/>
        </w:rPr>
        <w:t xml:space="preserve"> because he understood that these statuses </w:t>
      </w:r>
      <w:r w:rsidR="002F2DF3" w:rsidRPr="00B825ED">
        <w:rPr>
          <w:rFonts w:ascii="Arial" w:hAnsi="Arial" w:cs="Arial"/>
          <w:sz w:val="24"/>
        </w:rPr>
        <w:t xml:space="preserve"> will always</w:t>
      </w:r>
      <w:r w:rsidR="00476B92" w:rsidRPr="00476B92">
        <w:rPr>
          <w:rFonts w:ascii="Arial" w:hAnsi="Arial" w:cs="Arial"/>
          <w:sz w:val="24"/>
        </w:rPr>
        <w:t xml:space="preserve"> </w:t>
      </w:r>
      <w:r w:rsidR="00476B92" w:rsidRPr="00B825ED">
        <w:rPr>
          <w:rFonts w:ascii="Arial" w:hAnsi="Arial" w:cs="Arial"/>
          <w:sz w:val="24"/>
        </w:rPr>
        <w:t>exist</w:t>
      </w:r>
      <w:r w:rsidR="002F2DF3" w:rsidRPr="00B825ED">
        <w:rPr>
          <w:rFonts w:ascii="Arial" w:hAnsi="Arial" w:cs="Arial"/>
          <w:sz w:val="24"/>
        </w:rPr>
        <w:t xml:space="preserve">, but he expresses the importance of </w:t>
      </w:r>
      <w:r w:rsidR="004C7FF0">
        <w:rPr>
          <w:rFonts w:ascii="Arial" w:hAnsi="Arial" w:cs="Arial"/>
          <w:sz w:val="24"/>
        </w:rPr>
        <w:t xml:space="preserve">the </w:t>
      </w:r>
      <w:r w:rsidR="002F2DF3" w:rsidRPr="00B825ED">
        <w:rPr>
          <w:rFonts w:ascii="Arial" w:hAnsi="Arial" w:cs="Arial"/>
          <w:sz w:val="24"/>
        </w:rPr>
        <w:t xml:space="preserve">equality as </w:t>
      </w:r>
      <w:r w:rsidR="004C7FF0">
        <w:rPr>
          <w:rFonts w:ascii="Arial" w:hAnsi="Arial" w:cs="Arial"/>
          <w:sz w:val="24"/>
        </w:rPr>
        <w:t xml:space="preserve">it was </w:t>
      </w:r>
      <w:r w:rsidR="002F2DF3" w:rsidRPr="00B825ED">
        <w:rPr>
          <w:rFonts w:ascii="Arial" w:hAnsi="Arial" w:cs="Arial"/>
          <w:sz w:val="24"/>
        </w:rPr>
        <w:t>taught by Jesus</w:t>
      </w:r>
      <w:r w:rsidR="00E72EB5">
        <w:rPr>
          <w:rFonts w:ascii="Arial" w:hAnsi="Arial" w:cs="Arial"/>
          <w:sz w:val="24"/>
        </w:rPr>
        <w:t>,</w:t>
      </w:r>
      <w:r w:rsidR="00B61F07">
        <w:rPr>
          <w:rFonts w:ascii="Arial" w:hAnsi="Arial" w:cs="Arial"/>
          <w:sz w:val="24"/>
        </w:rPr>
        <w:t xml:space="preserve"> regardless of anybody’s </w:t>
      </w:r>
      <w:r w:rsidR="00E72EB5">
        <w:rPr>
          <w:rFonts w:ascii="Arial" w:hAnsi="Arial" w:cs="Arial"/>
          <w:sz w:val="24"/>
        </w:rPr>
        <w:t xml:space="preserve">social </w:t>
      </w:r>
      <w:r w:rsidR="00B61F07">
        <w:rPr>
          <w:rFonts w:ascii="Arial" w:hAnsi="Arial" w:cs="Arial"/>
          <w:sz w:val="24"/>
        </w:rPr>
        <w:t>status.</w:t>
      </w:r>
      <w:r w:rsidR="002F2DF3" w:rsidRPr="00B825ED">
        <w:rPr>
          <w:rFonts w:ascii="Arial" w:hAnsi="Arial" w:cs="Arial"/>
          <w:sz w:val="24"/>
        </w:rPr>
        <w:t xml:space="preserve">  </w:t>
      </w:r>
      <w:r w:rsidR="00E72EB5">
        <w:rPr>
          <w:rFonts w:ascii="Arial" w:hAnsi="Arial" w:cs="Arial"/>
          <w:sz w:val="24"/>
        </w:rPr>
        <w:t xml:space="preserve"> </w:t>
      </w:r>
    </w:p>
    <w:p w14:paraId="5DE47A50" w14:textId="12FF50DD" w:rsidR="00216D7E" w:rsidRDefault="00476B92" w:rsidP="00EB61BE">
      <w:pPr>
        <w:pStyle w:val="ListParagraph"/>
        <w:spacing w:line="360" w:lineRule="auto"/>
        <w:ind w:left="0"/>
        <w:contextualSpacing w:val="0"/>
        <w:jc w:val="both"/>
        <w:rPr>
          <w:rFonts w:ascii="Arial" w:hAnsi="Arial" w:cs="Arial"/>
          <w:sz w:val="24"/>
        </w:rPr>
      </w:pPr>
      <w:r>
        <w:rPr>
          <w:rFonts w:ascii="Arial" w:hAnsi="Arial" w:cs="Arial"/>
          <w:sz w:val="24"/>
        </w:rPr>
        <w:t>3. The Early Church would at first perceive</w:t>
      </w:r>
      <w:r w:rsidR="00B61F07">
        <w:rPr>
          <w:rFonts w:ascii="Arial" w:hAnsi="Arial" w:cs="Arial"/>
          <w:sz w:val="24"/>
        </w:rPr>
        <w:t xml:space="preserve"> the</w:t>
      </w:r>
      <w:r>
        <w:rPr>
          <w:rFonts w:ascii="Arial" w:hAnsi="Arial" w:cs="Arial"/>
          <w:sz w:val="24"/>
        </w:rPr>
        <w:t xml:space="preserve"> communion as a sort of </w:t>
      </w:r>
      <w:r w:rsidR="00F40426">
        <w:rPr>
          <w:rFonts w:ascii="Arial" w:hAnsi="Arial" w:cs="Arial"/>
          <w:sz w:val="24"/>
        </w:rPr>
        <w:t xml:space="preserve">a </w:t>
      </w:r>
      <w:r w:rsidRPr="00476B92">
        <w:rPr>
          <w:rFonts w:ascii="Arial" w:hAnsi="Arial" w:cs="Arial"/>
          <w:i/>
          <w:iCs/>
          <w:sz w:val="24"/>
        </w:rPr>
        <w:t>“potluck”</w:t>
      </w:r>
      <w:r>
        <w:rPr>
          <w:rFonts w:ascii="Arial" w:hAnsi="Arial" w:cs="Arial"/>
          <w:sz w:val="24"/>
        </w:rPr>
        <w:t xml:space="preserve"> meal</w:t>
      </w:r>
      <w:r w:rsidR="00B61F07">
        <w:rPr>
          <w:rFonts w:ascii="Arial" w:hAnsi="Arial" w:cs="Arial"/>
          <w:sz w:val="24"/>
        </w:rPr>
        <w:t>,</w:t>
      </w:r>
      <w:r>
        <w:rPr>
          <w:rFonts w:ascii="Arial" w:hAnsi="Arial" w:cs="Arial"/>
          <w:sz w:val="24"/>
        </w:rPr>
        <w:t xml:space="preserve"> but</w:t>
      </w:r>
      <w:r w:rsidR="002F2DF3" w:rsidRPr="00B825ED">
        <w:rPr>
          <w:rFonts w:ascii="Arial" w:hAnsi="Arial" w:cs="Arial"/>
          <w:sz w:val="24"/>
        </w:rPr>
        <w:t xml:space="preserve"> as Paul s</w:t>
      </w:r>
      <w:r>
        <w:rPr>
          <w:rFonts w:ascii="Arial" w:hAnsi="Arial" w:cs="Arial"/>
          <w:sz w:val="24"/>
        </w:rPr>
        <w:t xml:space="preserve">ays, </w:t>
      </w:r>
      <w:r w:rsidR="002F2DF3" w:rsidRPr="00B825ED">
        <w:rPr>
          <w:rFonts w:ascii="Arial" w:hAnsi="Arial" w:cs="Arial"/>
          <w:sz w:val="24"/>
        </w:rPr>
        <w:t xml:space="preserve">the </w:t>
      </w:r>
      <w:r>
        <w:rPr>
          <w:rFonts w:ascii="Arial" w:hAnsi="Arial" w:cs="Arial"/>
          <w:sz w:val="24"/>
        </w:rPr>
        <w:t>disparities</w:t>
      </w:r>
      <w:r w:rsidR="002F2DF3" w:rsidRPr="00B825ED">
        <w:rPr>
          <w:rFonts w:ascii="Arial" w:hAnsi="Arial" w:cs="Arial"/>
          <w:sz w:val="24"/>
        </w:rPr>
        <w:t xml:space="preserve"> among the </w:t>
      </w:r>
      <w:r w:rsidRPr="00B825ED">
        <w:rPr>
          <w:rFonts w:ascii="Arial" w:hAnsi="Arial" w:cs="Arial"/>
          <w:sz w:val="24"/>
        </w:rPr>
        <w:t xml:space="preserve">church </w:t>
      </w:r>
      <w:r w:rsidR="002F2DF3" w:rsidRPr="00B825ED">
        <w:rPr>
          <w:rFonts w:ascii="Arial" w:hAnsi="Arial" w:cs="Arial"/>
          <w:sz w:val="24"/>
        </w:rPr>
        <w:t>members based</w:t>
      </w:r>
      <w:r>
        <w:rPr>
          <w:rFonts w:ascii="Arial" w:hAnsi="Arial" w:cs="Arial"/>
          <w:sz w:val="24"/>
        </w:rPr>
        <w:t xml:space="preserve"> </w:t>
      </w:r>
      <w:r w:rsidR="002F2DF3" w:rsidRPr="00B825ED">
        <w:rPr>
          <w:rFonts w:ascii="Arial" w:hAnsi="Arial" w:cs="Arial"/>
          <w:sz w:val="24"/>
        </w:rPr>
        <w:t>on the</w:t>
      </w:r>
      <w:r>
        <w:rPr>
          <w:rFonts w:ascii="Arial" w:hAnsi="Arial" w:cs="Arial"/>
          <w:sz w:val="24"/>
        </w:rPr>
        <w:t>ir</w:t>
      </w:r>
      <w:r w:rsidR="002F2DF3" w:rsidRPr="00B825ED">
        <w:rPr>
          <w:rFonts w:ascii="Arial" w:hAnsi="Arial" w:cs="Arial"/>
          <w:sz w:val="24"/>
        </w:rPr>
        <w:t xml:space="preserve"> social status</w:t>
      </w:r>
      <w:r w:rsidR="00E72EB5">
        <w:rPr>
          <w:rFonts w:ascii="Arial" w:hAnsi="Arial" w:cs="Arial"/>
          <w:sz w:val="24"/>
        </w:rPr>
        <w:t>es</w:t>
      </w:r>
      <w:r>
        <w:rPr>
          <w:rFonts w:ascii="Arial" w:hAnsi="Arial" w:cs="Arial"/>
          <w:sz w:val="24"/>
        </w:rPr>
        <w:t>,</w:t>
      </w:r>
      <w:r w:rsidR="002F2DF3" w:rsidRPr="00B825ED">
        <w:rPr>
          <w:rFonts w:ascii="Arial" w:hAnsi="Arial" w:cs="Arial"/>
          <w:sz w:val="24"/>
        </w:rPr>
        <w:t xml:space="preserve"> led to </w:t>
      </w:r>
      <w:r>
        <w:rPr>
          <w:rFonts w:ascii="Arial" w:hAnsi="Arial" w:cs="Arial"/>
          <w:sz w:val="24"/>
        </w:rPr>
        <w:t>the</w:t>
      </w:r>
      <w:r w:rsidR="002F2DF3" w:rsidRPr="00B825ED">
        <w:rPr>
          <w:rFonts w:ascii="Arial" w:hAnsi="Arial" w:cs="Arial"/>
          <w:sz w:val="24"/>
        </w:rPr>
        <w:t xml:space="preserve"> situation</w:t>
      </w:r>
      <w:r>
        <w:rPr>
          <w:rFonts w:ascii="Arial" w:hAnsi="Arial" w:cs="Arial"/>
          <w:sz w:val="24"/>
        </w:rPr>
        <w:t>s where</w:t>
      </w:r>
      <w:r w:rsidR="002F2DF3" w:rsidRPr="00B825ED">
        <w:rPr>
          <w:rFonts w:ascii="Arial" w:hAnsi="Arial" w:cs="Arial"/>
          <w:sz w:val="24"/>
        </w:rPr>
        <w:t xml:space="preserve"> some would share </w:t>
      </w:r>
      <w:r w:rsidR="00B61F07">
        <w:rPr>
          <w:rFonts w:ascii="Arial" w:hAnsi="Arial" w:cs="Arial"/>
          <w:sz w:val="24"/>
        </w:rPr>
        <w:t xml:space="preserve">in </w:t>
      </w:r>
      <w:r w:rsidR="002F2DF3" w:rsidRPr="00B825ED">
        <w:rPr>
          <w:rFonts w:ascii="Arial" w:hAnsi="Arial" w:cs="Arial"/>
          <w:sz w:val="24"/>
        </w:rPr>
        <w:t>the meal</w:t>
      </w:r>
      <w:r>
        <w:rPr>
          <w:rFonts w:ascii="Arial" w:hAnsi="Arial" w:cs="Arial"/>
          <w:sz w:val="24"/>
        </w:rPr>
        <w:t xml:space="preserve">, </w:t>
      </w:r>
      <w:r w:rsidR="00F40426">
        <w:rPr>
          <w:rFonts w:ascii="Arial" w:hAnsi="Arial" w:cs="Arial"/>
          <w:sz w:val="24"/>
        </w:rPr>
        <w:t>and</w:t>
      </w:r>
      <w:r w:rsidR="002F2DF3" w:rsidRPr="00B825ED">
        <w:rPr>
          <w:rFonts w:ascii="Arial" w:hAnsi="Arial" w:cs="Arial"/>
          <w:sz w:val="24"/>
        </w:rPr>
        <w:t xml:space="preserve"> some would not.  On top of th</w:t>
      </w:r>
      <w:r w:rsidR="00F40426">
        <w:rPr>
          <w:rFonts w:ascii="Arial" w:hAnsi="Arial" w:cs="Arial"/>
          <w:sz w:val="24"/>
        </w:rPr>
        <w:t>is</w:t>
      </w:r>
      <w:r w:rsidR="00681E79">
        <w:rPr>
          <w:rFonts w:ascii="Arial" w:hAnsi="Arial" w:cs="Arial"/>
          <w:sz w:val="24"/>
        </w:rPr>
        <w:t>,</w:t>
      </w:r>
      <w:r w:rsidR="002F2DF3" w:rsidRPr="00B825ED">
        <w:rPr>
          <w:rFonts w:ascii="Arial" w:hAnsi="Arial" w:cs="Arial"/>
          <w:sz w:val="24"/>
        </w:rPr>
        <w:t xml:space="preserve"> the excesses in eating and drinking were</w:t>
      </w:r>
      <w:r w:rsidR="00404BE1">
        <w:rPr>
          <w:rFonts w:ascii="Arial" w:hAnsi="Arial" w:cs="Arial"/>
          <w:sz w:val="24"/>
        </w:rPr>
        <w:t xml:space="preserve"> </w:t>
      </w:r>
      <w:r w:rsidR="002F2DF3" w:rsidRPr="00B825ED">
        <w:rPr>
          <w:rFonts w:ascii="Arial" w:hAnsi="Arial" w:cs="Arial"/>
          <w:sz w:val="24"/>
        </w:rPr>
        <w:t xml:space="preserve">another </w:t>
      </w:r>
      <w:r w:rsidR="00681E79">
        <w:rPr>
          <w:rFonts w:ascii="Arial" w:hAnsi="Arial" w:cs="Arial"/>
          <w:sz w:val="24"/>
        </w:rPr>
        <w:t>problem</w:t>
      </w:r>
      <w:r w:rsidR="00B61F07">
        <w:rPr>
          <w:rFonts w:ascii="Arial" w:hAnsi="Arial" w:cs="Arial"/>
          <w:sz w:val="24"/>
        </w:rPr>
        <w:t xml:space="preserve"> </w:t>
      </w:r>
      <w:r w:rsidR="002F2DF3" w:rsidRPr="00B825ED">
        <w:rPr>
          <w:rFonts w:ascii="Arial" w:hAnsi="Arial" w:cs="Arial"/>
          <w:sz w:val="24"/>
        </w:rPr>
        <w:t>Paul</w:t>
      </w:r>
      <w:r w:rsidR="00681E79">
        <w:rPr>
          <w:rFonts w:ascii="Arial" w:hAnsi="Arial" w:cs="Arial"/>
          <w:sz w:val="24"/>
        </w:rPr>
        <w:t xml:space="preserve"> </w:t>
      </w:r>
      <w:r w:rsidR="00B61F07">
        <w:rPr>
          <w:rFonts w:ascii="Arial" w:hAnsi="Arial" w:cs="Arial"/>
          <w:sz w:val="24"/>
        </w:rPr>
        <w:t>saw and pointed out to</w:t>
      </w:r>
      <w:r w:rsidR="002F2DF3" w:rsidRPr="00B825ED">
        <w:rPr>
          <w:rFonts w:ascii="Arial" w:hAnsi="Arial" w:cs="Arial"/>
          <w:sz w:val="24"/>
        </w:rPr>
        <w:t>.</w:t>
      </w:r>
      <w:r w:rsidR="00681E79">
        <w:rPr>
          <w:rFonts w:ascii="Arial" w:hAnsi="Arial" w:cs="Arial"/>
          <w:sz w:val="24"/>
        </w:rPr>
        <w:t xml:space="preserve"> </w:t>
      </w:r>
      <w:r w:rsidR="00E72EB5">
        <w:rPr>
          <w:rFonts w:ascii="Arial" w:hAnsi="Arial" w:cs="Arial"/>
          <w:sz w:val="24"/>
        </w:rPr>
        <w:t>He</w:t>
      </w:r>
      <w:r w:rsidR="002F2DF3" w:rsidRPr="00B825ED">
        <w:rPr>
          <w:rFonts w:ascii="Arial" w:hAnsi="Arial" w:cs="Arial"/>
          <w:sz w:val="24"/>
        </w:rPr>
        <w:t xml:space="preserve"> </w:t>
      </w:r>
      <w:r w:rsidR="00B61F07">
        <w:rPr>
          <w:rFonts w:ascii="Arial" w:hAnsi="Arial" w:cs="Arial"/>
          <w:sz w:val="24"/>
        </w:rPr>
        <w:t>viewed</w:t>
      </w:r>
      <w:r w:rsidR="00681E79">
        <w:rPr>
          <w:rFonts w:ascii="Arial" w:hAnsi="Arial" w:cs="Arial"/>
          <w:sz w:val="24"/>
        </w:rPr>
        <w:t xml:space="preserve"> th</w:t>
      </w:r>
      <w:r w:rsidR="00E72EB5">
        <w:rPr>
          <w:rFonts w:ascii="Arial" w:hAnsi="Arial" w:cs="Arial"/>
          <w:sz w:val="24"/>
        </w:rPr>
        <w:t>em</w:t>
      </w:r>
      <w:r w:rsidR="00681E79">
        <w:rPr>
          <w:rFonts w:ascii="Arial" w:hAnsi="Arial" w:cs="Arial"/>
          <w:sz w:val="24"/>
        </w:rPr>
        <w:t xml:space="preserve"> as not only lack</w:t>
      </w:r>
      <w:r w:rsidR="00EF63A3">
        <w:rPr>
          <w:rFonts w:ascii="Arial" w:hAnsi="Arial" w:cs="Arial"/>
          <w:sz w:val="24"/>
        </w:rPr>
        <w:t>ing</w:t>
      </w:r>
      <w:r w:rsidR="00681E79">
        <w:rPr>
          <w:rFonts w:ascii="Arial" w:hAnsi="Arial" w:cs="Arial"/>
          <w:sz w:val="24"/>
        </w:rPr>
        <w:t xml:space="preserve"> </w:t>
      </w:r>
      <w:r w:rsidR="00404BE1">
        <w:rPr>
          <w:rFonts w:ascii="Arial" w:hAnsi="Arial" w:cs="Arial"/>
          <w:sz w:val="24"/>
        </w:rPr>
        <w:t xml:space="preserve">of </w:t>
      </w:r>
      <w:r w:rsidR="00EF63A3">
        <w:rPr>
          <w:rFonts w:ascii="Arial" w:hAnsi="Arial" w:cs="Arial"/>
          <w:sz w:val="24"/>
        </w:rPr>
        <w:t>the</w:t>
      </w:r>
      <w:r w:rsidR="00681E79">
        <w:rPr>
          <w:rFonts w:ascii="Arial" w:hAnsi="Arial" w:cs="Arial"/>
          <w:sz w:val="24"/>
        </w:rPr>
        <w:t xml:space="preserve"> understanding of what </w:t>
      </w:r>
      <w:r w:rsidR="00360ECC" w:rsidRPr="00B825ED">
        <w:rPr>
          <w:rFonts w:ascii="Arial" w:hAnsi="Arial" w:cs="Arial"/>
          <w:sz w:val="24"/>
        </w:rPr>
        <w:t xml:space="preserve">Christian love </w:t>
      </w:r>
      <w:r w:rsidR="00681E79">
        <w:rPr>
          <w:rFonts w:ascii="Arial" w:hAnsi="Arial" w:cs="Arial"/>
          <w:sz w:val="24"/>
        </w:rPr>
        <w:t xml:space="preserve">is all about, </w:t>
      </w:r>
      <w:r w:rsidR="00360ECC" w:rsidRPr="00B825ED">
        <w:rPr>
          <w:rFonts w:ascii="Arial" w:hAnsi="Arial" w:cs="Arial"/>
          <w:sz w:val="24"/>
        </w:rPr>
        <w:t xml:space="preserve">but </w:t>
      </w:r>
      <w:r w:rsidR="00EF63A3">
        <w:rPr>
          <w:rFonts w:ascii="Arial" w:hAnsi="Arial" w:cs="Arial"/>
          <w:sz w:val="24"/>
        </w:rPr>
        <w:t xml:space="preserve">even </w:t>
      </w:r>
      <w:r w:rsidR="00404BE1">
        <w:rPr>
          <w:rFonts w:ascii="Arial" w:hAnsi="Arial" w:cs="Arial"/>
          <w:sz w:val="24"/>
        </w:rPr>
        <w:t>of</w:t>
      </w:r>
      <w:r w:rsidR="00EF63A3">
        <w:rPr>
          <w:rFonts w:ascii="Arial" w:hAnsi="Arial" w:cs="Arial"/>
          <w:sz w:val="24"/>
        </w:rPr>
        <w:t xml:space="preserve"> understand</w:t>
      </w:r>
      <w:r w:rsidR="00404BE1">
        <w:rPr>
          <w:rFonts w:ascii="Arial" w:hAnsi="Arial" w:cs="Arial"/>
          <w:sz w:val="24"/>
        </w:rPr>
        <w:t>ing of</w:t>
      </w:r>
      <w:r w:rsidR="00EF63A3">
        <w:rPr>
          <w:rFonts w:ascii="Arial" w:hAnsi="Arial" w:cs="Arial"/>
          <w:sz w:val="24"/>
        </w:rPr>
        <w:t xml:space="preserve"> </w:t>
      </w:r>
      <w:r w:rsidR="00F40426">
        <w:rPr>
          <w:rFonts w:ascii="Arial" w:hAnsi="Arial" w:cs="Arial"/>
          <w:sz w:val="24"/>
        </w:rPr>
        <w:t>what</w:t>
      </w:r>
      <w:r w:rsidR="00360ECC" w:rsidRPr="00B825ED">
        <w:rPr>
          <w:rFonts w:ascii="Arial" w:hAnsi="Arial" w:cs="Arial"/>
          <w:sz w:val="24"/>
        </w:rPr>
        <w:t xml:space="preserve"> </w:t>
      </w:r>
      <w:r w:rsidR="00EF63A3">
        <w:rPr>
          <w:rFonts w:ascii="Arial" w:hAnsi="Arial" w:cs="Arial"/>
          <w:sz w:val="24"/>
        </w:rPr>
        <w:t xml:space="preserve">is </w:t>
      </w:r>
      <w:r w:rsidR="00360ECC" w:rsidRPr="00B825ED">
        <w:rPr>
          <w:rFonts w:ascii="Arial" w:hAnsi="Arial" w:cs="Arial"/>
          <w:sz w:val="24"/>
        </w:rPr>
        <w:t>the Lord’s Supper</w:t>
      </w:r>
      <w:r w:rsidR="00EF63A3">
        <w:rPr>
          <w:rFonts w:ascii="Arial" w:hAnsi="Arial" w:cs="Arial"/>
          <w:sz w:val="24"/>
        </w:rPr>
        <w:t xml:space="preserve">. He understood they were really lacking </w:t>
      </w:r>
      <w:r w:rsidR="00404BE1">
        <w:rPr>
          <w:rFonts w:ascii="Arial" w:hAnsi="Arial" w:cs="Arial"/>
          <w:sz w:val="24"/>
        </w:rPr>
        <w:t xml:space="preserve">of </w:t>
      </w:r>
      <w:r w:rsidR="00EF63A3">
        <w:rPr>
          <w:rFonts w:ascii="Arial" w:hAnsi="Arial" w:cs="Arial"/>
          <w:sz w:val="24"/>
        </w:rPr>
        <w:t>that knowledge and needed to be taught. Paul understood</w:t>
      </w:r>
      <w:r w:rsidR="00681E79">
        <w:rPr>
          <w:rFonts w:ascii="Arial" w:hAnsi="Arial" w:cs="Arial"/>
          <w:sz w:val="24"/>
        </w:rPr>
        <w:t xml:space="preserve"> the </w:t>
      </w:r>
      <w:r w:rsidR="00681E79" w:rsidRPr="00681E79">
        <w:rPr>
          <w:rFonts w:ascii="Arial" w:hAnsi="Arial" w:cs="Arial"/>
          <w:i/>
          <w:iCs/>
          <w:sz w:val="24"/>
        </w:rPr>
        <w:t xml:space="preserve">“Lord’s Supper” </w:t>
      </w:r>
      <w:r w:rsidR="00EF63A3">
        <w:rPr>
          <w:rFonts w:ascii="Arial" w:hAnsi="Arial" w:cs="Arial"/>
          <w:sz w:val="24"/>
        </w:rPr>
        <w:t>not to be</w:t>
      </w:r>
      <w:r w:rsidR="00681E79">
        <w:rPr>
          <w:rFonts w:ascii="Arial" w:hAnsi="Arial" w:cs="Arial"/>
          <w:sz w:val="24"/>
        </w:rPr>
        <w:t xml:space="preserve"> a common meal</w:t>
      </w:r>
      <w:r w:rsidR="00B61F07">
        <w:rPr>
          <w:rFonts w:ascii="Arial" w:hAnsi="Arial" w:cs="Arial"/>
          <w:sz w:val="24"/>
        </w:rPr>
        <w:t xml:space="preserve"> as they might </w:t>
      </w:r>
      <w:r w:rsidR="00404BE1">
        <w:rPr>
          <w:rFonts w:ascii="Arial" w:hAnsi="Arial" w:cs="Arial"/>
          <w:sz w:val="24"/>
        </w:rPr>
        <w:t xml:space="preserve">have </w:t>
      </w:r>
      <w:r w:rsidR="00EF63A3">
        <w:rPr>
          <w:rFonts w:ascii="Arial" w:hAnsi="Arial" w:cs="Arial"/>
          <w:sz w:val="24"/>
        </w:rPr>
        <w:t>perceived</w:t>
      </w:r>
      <w:r w:rsidR="00B61F07">
        <w:rPr>
          <w:rFonts w:ascii="Arial" w:hAnsi="Arial" w:cs="Arial"/>
          <w:sz w:val="24"/>
        </w:rPr>
        <w:t xml:space="preserve"> it </w:t>
      </w:r>
      <w:r w:rsidR="00681E79">
        <w:rPr>
          <w:rFonts w:ascii="Arial" w:hAnsi="Arial" w:cs="Arial"/>
          <w:sz w:val="24"/>
        </w:rPr>
        <w:t xml:space="preserve">and certainly </w:t>
      </w:r>
      <w:r w:rsidR="00EF63A3">
        <w:rPr>
          <w:rFonts w:ascii="Arial" w:hAnsi="Arial" w:cs="Arial"/>
          <w:sz w:val="24"/>
        </w:rPr>
        <w:t xml:space="preserve">needed to know </w:t>
      </w:r>
      <w:r w:rsidR="00404BE1">
        <w:rPr>
          <w:rFonts w:ascii="Arial" w:hAnsi="Arial" w:cs="Arial"/>
          <w:sz w:val="24"/>
        </w:rPr>
        <w:t xml:space="preserve">that Jesus did not established the </w:t>
      </w:r>
      <w:r w:rsidR="00404BE1" w:rsidRPr="00404BE1">
        <w:rPr>
          <w:rFonts w:ascii="Arial" w:hAnsi="Arial" w:cs="Arial"/>
          <w:i/>
          <w:iCs/>
          <w:sz w:val="24"/>
        </w:rPr>
        <w:t>“communion”</w:t>
      </w:r>
      <w:r w:rsidR="00404BE1">
        <w:rPr>
          <w:rFonts w:ascii="Arial" w:hAnsi="Arial" w:cs="Arial"/>
          <w:sz w:val="24"/>
        </w:rPr>
        <w:t xml:space="preserve"> for that purpose. </w:t>
      </w:r>
      <w:r w:rsidR="00EF63A3">
        <w:rPr>
          <w:rFonts w:ascii="Arial" w:hAnsi="Arial" w:cs="Arial"/>
          <w:sz w:val="24"/>
        </w:rPr>
        <w:t xml:space="preserve">The </w:t>
      </w:r>
      <w:r w:rsidR="00EF63A3" w:rsidRPr="00EF63A3">
        <w:rPr>
          <w:rFonts w:ascii="Arial" w:hAnsi="Arial" w:cs="Arial"/>
          <w:i/>
          <w:iCs/>
          <w:sz w:val="24"/>
        </w:rPr>
        <w:t>“communion meal”</w:t>
      </w:r>
      <w:r w:rsidR="00EF63A3">
        <w:rPr>
          <w:rFonts w:ascii="Arial" w:hAnsi="Arial" w:cs="Arial"/>
          <w:sz w:val="24"/>
        </w:rPr>
        <w:t xml:space="preserve"> was not</w:t>
      </w:r>
      <w:r w:rsidR="00B61F07">
        <w:rPr>
          <w:rFonts w:ascii="Arial" w:hAnsi="Arial" w:cs="Arial"/>
          <w:sz w:val="24"/>
        </w:rPr>
        <w:t xml:space="preserve"> </w:t>
      </w:r>
      <w:r w:rsidR="00681E79">
        <w:rPr>
          <w:rFonts w:ascii="Arial" w:hAnsi="Arial" w:cs="Arial"/>
          <w:sz w:val="24"/>
        </w:rPr>
        <w:t>to be served only to the chosen few, mainly the rich</w:t>
      </w:r>
      <w:r w:rsidR="00404BE1">
        <w:rPr>
          <w:rFonts w:ascii="Arial" w:hAnsi="Arial" w:cs="Arial"/>
          <w:sz w:val="24"/>
        </w:rPr>
        <w:t>,</w:t>
      </w:r>
      <w:r w:rsidR="00EF63A3">
        <w:rPr>
          <w:rFonts w:ascii="Arial" w:hAnsi="Arial" w:cs="Arial"/>
          <w:sz w:val="24"/>
        </w:rPr>
        <w:t xml:space="preserve"> but to everyone</w:t>
      </w:r>
      <w:r w:rsidR="00681E79">
        <w:rPr>
          <w:rFonts w:ascii="Arial" w:hAnsi="Arial" w:cs="Arial"/>
          <w:sz w:val="24"/>
        </w:rPr>
        <w:t xml:space="preserve">. In his explanation Paul recalls the very words of Jesus, </w:t>
      </w:r>
      <w:r w:rsidR="00B61F07">
        <w:rPr>
          <w:rFonts w:ascii="Arial" w:hAnsi="Arial" w:cs="Arial"/>
          <w:sz w:val="24"/>
        </w:rPr>
        <w:t xml:space="preserve">the ones </w:t>
      </w:r>
      <w:r w:rsidR="00404BE1">
        <w:rPr>
          <w:rFonts w:ascii="Arial" w:hAnsi="Arial" w:cs="Arial"/>
          <w:sz w:val="24"/>
        </w:rPr>
        <w:t>H</w:t>
      </w:r>
      <w:r w:rsidR="00681E79">
        <w:rPr>
          <w:rFonts w:ascii="Arial" w:hAnsi="Arial" w:cs="Arial"/>
          <w:sz w:val="24"/>
        </w:rPr>
        <w:t xml:space="preserve">e shared on that fateful Thursday night in the </w:t>
      </w:r>
      <w:r w:rsidR="00681E79" w:rsidRPr="00681E79">
        <w:rPr>
          <w:rFonts w:ascii="Arial" w:hAnsi="Arial" w:cs="Arial"/>
          <w:i/>
          <w:iCs/>
          <w:sz w:val="24"/>
        </w:rPr>
        <w:t>“Upper Room”</w:t>
      </w:r>
      <w:r w:rsidR="00681E79">
        <w:rPr>
          <w:rFonts w:ascii="Arial" w:hAnsi="Arial" w:cs="Arial"/>
          <w:sz w:val="24"/>
        </w:rPr>
        <w:t xml:space="preserve"> in Jerusalem</w:t>
      </w:r>
      <w:r w:rsidR="00B61F07">
        <w:rPr>
          <w:rFonts w:ascii="Arial" w:hAnsi="Arial" w:cs="Arial"/>
          <w:sz w:val="24"/>
        </w:rPr>
        <w:t xml:space="preserve"> </w:t>
      </w:r>
      <w:r w:rsidR="00EF63A3">
        <w:rPr>
          <w:rFonts w:ascii="Arial" w:hAnsi="Arial" w:cs="Arial"/>
          <w:sz w:val="24"/>
        </w:rPr>
        <w:t>while sharing</w:t>
      </w:r>
      <w:r w:rsidR="00B61F07">
        <w:rPr>
          <w:rFonts w:ascii="Arial" w:hAnsi="Arial" w:cs="Arial"/>
          <w:sz w:val="24"/>
        </w:rPr>
        <w:t xml:space="preserve"> the </w:t>
      </w:r>
      <w:r w:rsidR="00EF63A3" w:rsidRPr="00404BE1">
        <w:rPr>
          <w:rFonts w:ascii="Arial" w:hAnsi="Arial" w:cs="Arial"/>
          <w:i/>
          <w:iCs/>
          <w:sz w:val="24"/>
        </w:rPr>
        <w:t>“Passover”</w:t>
      </w:r>
      <w:r w:rsidR="00EF63A3">
        <w:rPr>
          <w:rFonts w:ascii="Arial" w:hAnsi="Arial" w:cs="Arial"/>
          <w:sz w:val="24"/>
        </w:rPr>
        <w:t xml:space="preserve"> </w:t>
      </w:r>
      <w:r w:rsidR="00B61F07">
        <w:rPr>
          <w:rFonts w:ascii="Arial" w:hAnsi="Arial" w:cs="Arial"/>
          <w:sz w:val="24"/>
        </w:rPr>
        <w:t>meal with His disciples</w:t>
      </w:r>
      <w:r w:rsidR="00681E79">
        <w:rPr>
          <w:rFonts w:ascii="Arial" w:hAnsi="Arial" w:cs="Arial"/>
          <w:sz w:val="24"/>
        </w:rPr>
        <w:t xml:space="preserve">. </w:t>
      </w:r>
      <w:r w:rsidR="00B61F07">
        <w:rPr>
          <w:rFonts w:ascii="Arial" w:hAnsi="Arial" w:cs="Arial"/>
          <w:sz w:val="24"/>
        </w:rPr>
        <w:t>Paul was</w:t>
      </w:r>
      <w:r w:rsidR="00681E79">
        <w:rPr>
          <w:rFonts w:ascii="Arial" w:hAnsi="Arial" w:cs="Arial"/>
          <w:sz w:val="24"/>
        </w:rPr>
        <w:t xml:space="preserve"> very clear that</w:t>
      </w:r>
      <w:r w:rsidR="00360ECC" w:rsidRPr="00B825ED">
        <w:rPr>
          <w:rFonts w:ascii="Arial" w:hAnsi="Arial" w:cs="Arial"/>
          <w:sz w:val="24"/>
        </w:rPr>
        <w:t xml:space="preserve"> </w:t>
      </w:r>
      <w:r w:rsidR="00681E79">
        <w:rPr>
          <w:rFonts w:ascii="Arial" w:hAnsi="Arial" w:cs="Arial"/>
          <w:sz w:val="24"/>
        </w:rPr>
        <w:t>what he says is</w:t>
      </w:r>
      <w:r w:rsidR="00360ECC" w:rsidRPr="00B825ED">
        <w:rPr>
          <w:rFonts w:ascii="Arial" w:hAnsi="Arial" w:cs="Arial"/>
          <w:sz w:val="24"/>
        </w:rPr>
        <w:t xml:space="preserve"> not his own idea</w:t>
      </w:r>
      <w:r w:rsidR="00681E79">
        <w:rPr>
          <w:rFonts w:ascii="Arial" w:hAnsi="Arial" w:cs="Arial"/>
          <w:sz w:val="24"/>
        </w:rPr>
        <w:t>,</w:t>
      </w:r>
      <w:r w:rsidR="00360ECC" w:rsidRPr="00B825ED">
        <w:rPr>
          <w:rFonts w:ascii="Arial" w:hAnsi="Arial" w:cs="Arial"/>
          <w:sz w:val="24"/>
        </w:rPr>
        <w:t xml:space="preserve"> </w:t>
      </w:r>
      <w:r w:rsidR="00681E79">
        <w:rPr>
          <w:rFonts w:ascii="Arial" w:hAnsi="Arial" w:cs="Arial"/>
          <w:sz w:val="24"/>
        </w:rPr>
        <w:t xml:space="preserve">but is directed by Jesus </w:t>
      </w:r>
      <w:r w:rsidR="00EF63A3">
        <w:rPr>
          <w:rFonts w:ascii="Arial" w:hAnsi="Arial" w:cs="Arial"/>
          <w:sz w:val="24"/>
        </w:rPr>
        <w:t xml:space="preserve">Himself, and he </w:t>
      </w:r>
      <w:r w:rsidR="00681E79">
        <w:rPr>
          <w:rFonts w:ascii="Arial" w:hAnsi="Arial" w:cs="Arial"/>
          <w:sz w:val="24"/>
        </w:rPr>
        <w:t>share</w:t>
      </w:r>
      <w:r w:rsidR="00EF63A3">
        <w:rPr>
          <w:rFonts w:ascii="Arial" w:hAnsi="Arial" w:cs="Arial"/>
          <w:sz w:val="24"/>
        </w:rPr>
        <w:t>s</w:t>
      </w:r>
      <w:r w:rsidR="00681E79">
        <w:rPr>
          <w:rFonts w:ascii="Arial" w:hAnsi="Arial" w:cs="Arial"/>
          <w:sz w:val="24"/>
        </w:rPr>
        <w:t xml:space="preserve"> Jesus’ concept of the </w:t>
      </w:r>
      <w:r w:rsidR="00681E79" w:rsidRPr="00681E79">
        <w:rPr>
          <w:rFonts w:ascii="Arial" w:hAnsi="Arial" w:cs="Arial"/>
          <w:i/>
          <w:iCs/>
          <w:sz w:val="24"/>
        </w:rPr>
        <w:t>“communion</w:t>
      </w:r>
      <w:r w:rsidR="00681E79">
        <w:rPr>
          <w:rFonts w:ascii="Arial" w:hAnsi="Arial" w:cs="Arial"/>
          <w:i/>
          <w:iCs/>
          <w:sz w:val="24"/>
        </w:rPr>
        <w:t>.</w:t>
      </w:r>
      <w:r w:rsidR="00681E79" w:rsidRPr="00681E79">
        <w:rPr>
          <w:rFonts w:ascii="Arial" w:hAnsi="Arial" w:cs="Arial"/>
          <w:i/>
          <w:iCs/>
          <w:sz w:val="24"/>
        </w:rPr>
        <w:t>”</w:t>
      </w:r>
      <w:r w:rsidR="00681E79">
        <w:rPr>
          <w:rFonts w:ascii="Arial" w:hAnsi="Arial" w:cs="Arial"/>
          <w:sz w:val="24"/>
        </w:rPr>
        <w:t xml:space="preserve"> So, he writes: </w:t>
      </w:r>
      <w:r w:rsidR="00681E79">
        <w:rPr>
          <w:rFonts w:ascii="Arial" w:hAnsi="Arial" w:cs="Arial"/>
          <w:i/>
          <w:iCs/>
          <w:sz w:val="24"/>
        </w:rPr>
        <w:t>“</w:t>
      </w:r>
      <w:r w:rsidR="00681E79" w:rsidRPr="00681E79">
        <w:rPr>
          <w:rFonts w:ascii="Arial" w:hAnsi="Arial" w:cs="Arial"/>
          <w:i/>
          <w:iCs/>
          <w:sz w:val="24"/>
        </w:rPr>
        <w:t>For I received from the Lord what I also handed on to you</w:t>
      </w:r>
      <w:r w:rsidR="00F72927">
        <w:rPr>
          <w:rFonts w:ascii="Arial" w:hAnsi="Arial" w:cs="Arial"/>
          <w:i/>
          <w:iCs/>
          <w:sz w:val="24"/>
        </w:rPr>
        <w:t xml:space="preserve">.” </w:t>
      </w:r>
      <w:r w:rsidR="00B61F07">
        <w:rPr>
          <w:rFonts w:ascii="Arial" w:hAnsi="Arial" w:cs="Arial"/>
          <w:sz w:val="24"/>
        </w:rPr>
        <w:t xml:space="preserve">We also must realize and understand even </w:t>
      </w:r>
      <w:r w:rsidR="00EF63A3">
        <w:rPr>
          <w:rFonts w:ascii="Arial" w:hAnsi="Arial" w:cs="Arial"/>
          <w:sz w:val="24"/>
        </w:rPr>
        <w:t>today</w:t>
      </w:r>
      <w:r w:rsidR="00B61F07">
        <w:rPr>
          <w:rFonts w:ascii="Arial" w:hAnsi="Arial" w:cs="Arial"/>
          <w:sz w:val="24"/>
        </w:rPr>
        <w:t xml:space="preserve"> that what Paul wrote was inspired by the Holy Spirit</w:t>
      </w:r>
      <w:r w:rsidR="00404BE1">
        <w:rPr>
          <w:rFonts w:ascii="Arial" w:hAnsi="Arial" w:cs="Arial"/>
          <w:sz w:val="24"/>
        </w:rPr>
        <w:t>. T</w:t>
      </w:r>
      <w:r w:rsidR="00EF63A3">
        <w:rPr>
          <w:rFonts w:ascii="Arial" w:hAnsi="Arial" w:cs="Arial"/>
          <w:sz w:val="24"/>
        </w:rPr>
        <w:t xml:space="preserve">he people needed to know that, </w:t>
      </w:r>
      <w:r w:rsidR="00404BE1">
        <w:rPr>
          <w:rFonts w:ascii="Arial" w:hAnsi="Arial" w:cs="Arial"/>
          <w:sz w:val="24"/>
        </w:rPr>
        <w:t>so</w:t>
      </w:r>
      <w:r w:rsidR="00EF63A3">
        <w:rPr>
          <w:rFonts w:ascii="Arial" w:hAnsi="Arial" w:cs="Arial"/>
          <w:sz w:val="24"/>
        </w:rPr>
        <w:t xml:space="preserve"> Paul is teaching them </w:t>
      </w:r>
      <w:r w:rsidR="00404BE1">
        <w:rPr>
          <w:rFonts w:ascii="Arial" w:hAnsi="Arial" w:cs="Arial"/>
          <w:sz w:val="24"/>
        </w:rPr>
        <w:t>this in his letter</w:t>
      </w:r>
      <w:r w:rsidR="00EF63A3">
        <w:rPr>
          <w:rFonts w:ascii="Arial" w:hAnsi="Arial" w:cs="Arial"/>
          <w:sz w:val="24"/>
        </w:rPr>
        <w:t>.</w:t>
      </w:r>
    </w:p>
    <w:p w14:paraId="17C78150" w14:textId="33E51BCA" w:rsidR="00216D7E" w:rsidRDefault="00F72927" w:rsidP="00EB61BE">
      <w:pPr>
        <w:pStyle w:val="ListParagraph"/>
        <w:spacing w:line="360" w:lineRule="auto"/>
        <w:ind w:left="0"/>
        <w:contextualSpacing w:val="0"/>
        <w:jc w:val="both"/>
        <w:rPr>
          <w:rFonts w:ascii="Arial" w:hAnsi="Arial" w:cs="Arial"/>
          <w:sz w:val="24"/>
        </w:rPr>
      </w:pPr>
      <w:r>
        <w:rPr>
          <w:rFonts w:ascii="Arial" w:hAnsi="Arial" w:cs="Arial"/>
          <w:sz w:val="24"/>
        </w:rPr>
        <w:t xml:space="preserve">4. </w:t>
      </w:r>
      <w:r w:rsidR="00360ECC" w:rsidRPr="00B825ED">
        <w:rPr>
          <w:rFonts w:ascii="Arial" w:hAnsi="Arial" w:cs="Arial"/>
          <w:sz w:val="24"/>
        </w:rPr>
        <w:t xml:space="preserve">The Lord’s Supper is not </w:t>
      </w:r>
      <w:r w:rsidR="00B61F07">
        <w:rPr>
          <w:rFonts w:ascii="Arial" w:hAnsi="Arial" w:cs="Arial"/>
          <w:sz w:val="24"/>
        </w:rPr>
        <w:t>a</w:t>
      </w:r>
      <w:r w:rsidR="00360ECC" w:rsidRPr="00B825ED">
        <w:rPr>
          <w:rFonts w:ascii="Arial" w:hAnsi="Arial" w:cs="Arial"/>
          <w:sz w:val="24"/>
        </w:rPr>
        <w:t xml:space="preserve"> celebration invented by the Church, </w:t>
      </w:r>
      <w:r>
        <w:rPr>
          <w:rFonts w:ascii="Arial" w:hAnsi="Arial" w:cs="Arial"/>
          <w:sz w:val="24"/>
        </w:rPr>
        <w:t xml:space="preserve">by </w:t>
      </w:r>
      <w:r w:rsidR="00360ECC" w:rsidRPr="00B825ED">
        <w:rPr>
          <w:rFonts w:ascii="Arial" w:hAnsi="Arial" w:cs="Arial"/>
          <w:sz w:val="24"/>
        </w:rPr>
        <w:t xml:space="preserve">Paul or </w:t>
      </w:r>
      <w:r>
        <w:rPr>
          <w:rFonts w:ascii="Arial" w:hAnsi="Arial" w:cs="Arial"/>
          <w:sz w:val="24"/>
        </w:rPr>
        <w:t xml:space="preserve">by </w:t>
      </w:r>
      <w:r w:rsidR="00360ECC" w:rsidRPr="00B825ED">
        <w:rPr>
          <w:rFonts w:ascii="Arial" w:hAnsi="Arial" w:cs="Arial"/>
          <w:sz w:val="24"/>
        </w:rPr>
        <w:t xml:space="preserve">any other person </w:t>
      </w:r>
      <w:r w:rsidR="00404BE1">
        <w:rPr>
          <w:rFonts w:ascii="Arial" w:hAnsi="Arial" w:cs="Arial"/>
          <w:sz w:val="24"/>
        </w:rPr>
        <w:t>n</w:t>
      </w:r>
      <w:r>
        <w:rPr>
          <w:rFonts w:ascii="Arial" w:hAnsi="Arial" w:cs="Arial"/>
          <w:sz w:val="24"/>
        </w:rPr>
        <w:t xml:space="preserve">or </w:t>
      </w:r>
      <w:r w:rsidR="00B61F07">
        <w:rPr>
          <w:rFonts w:ascii="Arial" w:hAnsi="Arial" w:cs="Arial"/>
          <w:sz w:val="24"/>
        </w:rPr>
        <w:t xml:space="preserve">a </w:t>
      </w:r>
      <w:r w:rsidR="00404BE1">
        <w:rPr>
          <w:rFonts w:ascii="Arial" w:hAnsi="Arial" w:cs="Arial"/>
          <w:sz w:val="24"/>
        </w:rPr>
        <w:t xml:space="preserve">particular </w:t>
      </w:r>
      <w:r>
        <w:rPr>
          <w:rFonts w:ascii="Arial" w:hAnsi="Arial" w:cs="Arial"/>
          <w:sz w:val="24"/>
        </w:rPr>
        <w:t>tradition</w:t>
      </w:r>
      <w:r w:rsidR="00404BE1">
        <w:rPr>
          <w:rFonts w:ascii="Arial" w:hAnsi="Arial" w:cs="Arial"/>
          <w:sz w:val="24"/>
        </w:rPr>
        <w:t>. T</w:t>
      </w:r>
      <w:r w:rsidR="00360ECC" w:rsidRPr="00B825ED">
        <w:rPr>
          <w:rFonts w:ascii="Arial" w:hAnsi="Arial" w:cs="Arial"/>
          <w:sz w:val="24"/>
        </w:rPr>
        <w:t xml:space="preserve">his is the celebration </w:t>
      </w:r>
      <w:r>
        <w:rPr>
          <w:rFonts w:ascii="Arial" w:hAnsi="Arial" w:cs="Arial"/>
          <w:sz w:val="24"/>
        </w:rPr>
        <w:t>originated</w:t>
      </w:r>
      <w:r w:rsidR="00360ECC" w:rsidRPr="00B825ED">
        <w:rPr>
          <w:rFonts w:ascii="Arial" w:hAnsi="Arial" w:cs="Arial"/>
          <w:sz w:val="24"/>
        </w:rPr>
        <w:t xml:space="preserve"> by Jesus Christ </w:t>
      </w:r>
      <w:r>
        <w:rPr>
          <w:rFonts w:ascii="Arial" w:hAnsi="Arial" w:cs="Arial"/>
          <w:sz w:val="24"/>
        </w:rPr>
        <w:t>H</w:t>
      </w:r>
      <w:r w:rsidR="00360ECC" w:rsidRPr="00B825ED">
        <w:rPr>
          <w:rFonts w:ascii="Arial" w:hAnsi="Arial" w:cs="Arial"/>
          <w:sz w:val="24"/>
        </w:rPr>
        <w:t xml:space="preserve">imself. </w:t>
      </w:r>
      <w:r w:rsidR="00404BE1">
        <w:rPr>
          <w:rFonts w:ascii="Arial" w:hAnsi="Arial" w:cs="Arial"/>
          <w:sz w:val="24"/>
        </w:rPr>
        <w:t>F</w:t>
      </w:r>
      <w:r>
        <w:rPr>
          <w:rFonts w:ascii="Arial" w:hAnsi="Arial" w:cs="Arial"/>
          <w:sz w:val="24"/>
        </w:rPr>
        <w:t>ollowing my message</w:t>
      </w:r>
      <w:r w:rsidR="00B61F07">
        <w:rPr>
          <w:rFonts w:ascii="Arial" w:hAnsi="Arial" w:cs="Arial"/>
          <w:sz w:val="24"/>
        </w:rPr>
        <w:t xml:space="preserve"> today,</w:t>
      </w:r>
      <w:r>
        <w:rPr>
          <w:rFonts w:ascii="Arial" w:hAnsi="Arial" w:cs="Arial"/>
          <w:sz w:val="24"/>
        </w:rPr>
        <w:t xml:space="preserve"> I will invite </w:t>
      </w:r>
      <w:r w:rsidR="00EF63A3">
        <w:rPr>
          <w:rFonts w:ascii="Arial" w:hAnsi="Arial" w:cs="Arial"/>
          <w:sz w:val="24"/>
        </w:rPr>
        <w:t xml:space="preserve">you, </w:t>
      </w:r>
      <w:r>
        <w:rPr>
          <w:rFonts w:ascii="Arial" w:hAnsi="Arial" w:cs="Arial"/>
          <w:sz w:val="24"/>
        </w:rPr>
        <w:t>all of you</w:t>
      </w:r>
      <w:r w:rsidR="00EF63A3">
        <w:rPr>
          <w:rFonts w:ascii="Arial" w:hAnsi="Arial" w:cs="Arial"/>
          <w:sz w:val="24"/>
        </w:rPr>
        <w:t>,</w:t>
      </w:r>
      <w:r>
        <w:rPr>
          <w:rFonts w:ascii="Arial" w:hAnsi="Arial" w:cs="Arial"/>
          <w:sz w:val="24"/>
        </w:rPr>
        <w:t xml:space="preserve"> to share </w:t>
      </w:r>
      <w:r w:rsidR="0034067C">
        <w:rPr>
          <w:rFonts w:ascii="Arial" w:hAnsi="Arial" w:cs="Arial"/>
          <w:sz w:val="24"/>
        </w:rPr>
        <w:t xml:space="preserve">in </w:t>
      </w:r>
      <w:r w:rsidR="00EF63A3">
        <w:rPr>
          <w:rFonts w:ascii="Arial" w:hAnsi="Arial" w:cs="Arial"/>
          <w:sz w:val="24"/>
        </w:rPr>
        <w:t>our</w:t>
      </w:r>
      <w:r>
        <w:rPr>
          <w:rFonts w:ascii="Arial" w:hAnsi="Arial" w:cs="Arial"/>
          <w:sz w:val="24"/>
        </w:rPr>
        <w:t xml:space="preserve"> </w:t>
      </w:r>
      <w:r w:rsidRPr="00F72927">
        <w:rPr>
          <w:rFonts w:ascii="Arial" w:hAnsi="Arial" w:cs="Arial"/>
          <w:i/>
          <w:iCs/>
          <w:sz w:val="24"/>
        </w:rPr>
        <w:t>“communion</w:t>
      </w:r>
      <w:r w:rsidR="00EF63A3">
        <w:rPr>
          <w:rFonts w:ascii="Arial" w:hAnsi="Arial" w:cs="Arial"/>
          <w:i/>
          <w:iCs/>
          <w:sz w:val="24"/>
        </w:rPr>
        <w:t xml:space="preserve"> table</w:t>
      </w:r>
      <w:r w:rsidRPr="00F72927">
        <w:rPr>
          <w:rFonts w:ascii="Arial" w:hAnsi="Arial" w:cs="Arial"/>
          <w:i/>
          <w:iCs/>
          <w:sz w:val="24"/>
        </w:rPr>
        <w:t>,”</w:t>
      </w:r>
      <w:r>
        <w:rPr>
          <w:rFonts w:ascii="Arial" w:hAnsi="Arial" w:cs="Arial"/>
          <w:sz w:val="24"/>
        </w:rPr>
        <w:t xml:space="preserve"> just as Jesus invited His disciples to do</w:t>
      </w:r>
      <w:r w:rsidR="0034067C">
        <w:rPr>
          <w:rFonts w:ascii="Arial" w:hAnsi="Arial" w:cs="Arial"/>
          <w:sz w:val="24"/>
        </w:rPr>
        <w:t xml:space="preserve"> so</w:t>
      </w:r>
      <w:r w:rsidR="00EF63A3">
        <w:rPr>
          <w:rFonts w:ascii="Arial" w:hAnsi="Arial" w:cs="Arial"/>
          <w:sz w:val="24"/>
        </w:rPr>
        <w:t xml:space="preserve">, for </w:t>
      </w:r>
      <w:r>
        <w:rPr>
          <w:rFonts w:ascii="Arial" w:hAnsi="Arial" w:cs="Arial"/>
          <w:sz w:val="24"/>
        </w:rPr>
        <w:t xml:space="preserve">this is </w:t>
      </w:r>
      <w:r w:rsidR="00EF63A3">
        <w:rPr>
          <w:rFonts w:ascii="Arial" w:hAnsi="Arial" w:cs="Arial"/>
          <w:sz w:val="24"/>
        </w:rPr>
        <w:t>not our</w:t>
      </w:r>
      <w:r w:rsidR="00404BE1">
        <w:rPr>
          <w:rFonts w:ascii="Arial" w:hAnsi="Arial" w:cs="Arial"/>
          <w:sz w:val="24"/>
        </w:rPr>
        <w:t xml:space="preserve"> but</w:t>
      </w:r>
      <w:r w:rsidR="00EF63A3">
        <w:rPr>
          <w:rFonts w:ascii="Arial" w:hAnsi="Arial" w:cs="Arial"/>
          <w:sz w:val="24"/>
        </w:rPr>
        <w:t xml:space="preserve"> </w:t>
      </w:r>
      <w:r w:rsidRPr="00F72927">
        <w:rPr>
          <w:rFonts w:ascii="Arial" w:hAnsi="Arial" w:cs="Arial"/>
          <w:i/>
          <w:iCs/>
          <w:sz w:val="24"/>
        </w:rPr>
        <w:t>“Jesus’ Table</w:t>
      </w:r>
      <w:r w:rsidR="00404BE1">
        <w:rPr>
          <w:rFonts w:ascii="Arial" w:hAnsi="Arial" w:cs="Arial"/>
          <w:i/>
          <w:iCs/>
          <w:sz w:val="24"/>
        </w:rPr>
        <w:t>.</w:t>
      </w:r>
      <w:r w:rsidR="00EF63A3">
        <w:rPr>
          <w:rFonts w:ascii="Arial" w:hAnsi="Arial" w:cs="Arial"/>
          <w:i/>
          <w:iCs/>
          <w:sz w:val="24"/>
        </w:rPr>
        <w:t xml:space="preserve">” </w:t>
      </w:r>
      <w:r>
        <w:rPr>
          <w:rFonts w:ascii="Arial" w:hAnsi="Arial" w:cs="Arial"/>
          <w:sz w:val="24"/>
        </w:rPr>
        <w:t xml:space="preserve"> </w:t>
      </w:r>
      <w:r w:rsidR="000A3BA1">
        <w:rPr>
          <w:rFonts w:ascii="Arial" w:hAnsi="Arial" w:cs="Arial"/>
          <w:sz w:val="24"/>
        </w:rPr>
        <w:t>It is also important to know that</w:t>
      </w:r>
      <w:r>
        <w:rPr>
          <w:rFonts w:ascii="Arial" w:hAnsi="Arial" w:cs="Arial"/>
          <w:sz w:val="24"/>
        </w:rPr>
        <w:t xml:space="preserve"> </w:t>
      </w:r>
      <w:r w:rsidR="0034067C">
        <w:rPr>
          <w:rFonts w:ascii="Arial" w:hAnsi="Arial" w:cs="Arial"/>
          <w:sz w:val="24"/>
        </w:rPr>
        <w:t xml:space="preserve">as I said in the opening words of </w:t>
      </w:r>
      <w:r w:rsidR="00404BE1">
        <w:rPr>
          <w:rFonts w:ascii="Arial" w:hAnsi="Arial" w:cs="Arial"/>
          <w:sz w:val="24"/>
        </w:rPr>
        <w:t>my</w:t>
      </w:r>
      <w:r w:rsidR="0034067C">
        <w:rPr>
          <w:rFonts w:ascii="Arial" w:hAnsi="Arial" w:cs="Arial"/>
          <w:sz w:val="24"/>
        </w:rPr>
        <w:t xml:space="preserve"> sermon, </w:t>
      </w:r>
      <w:r>
        <w:rPr>
          <w:rFonts w:ascii="Arial" w:hAnsi="Arial" w:cs="Arial"/>
          <w:sz w:val="24"/>
        </w:rPr>
        <w:t xml:space="preserve">the letter to the Church in Corinth was written </w:t>
      </w:r>
      <w:r w:rsidR="00404BE1">
        <w:rPr>
          <w:rFonts w:ascii="Arial" w:hAnsi="Arial" w:cs="Arial"/>
          <w:sz w:val="24"/>
        </w:rPr>
        <w:t xml:space="preserve">long </w:t>
      </w:r>
      <w:r>
        <w:rPr>
          <w:rFonts w:ascii="Arial" w:hAnsi="Arial" w:cs="Arial"/>
          <w:sz w:val="24"/>
        </w:rPr>
        <w:t xml:space="preserve">before any of the Gospels were, and </w:t>
      </w:r>
      <w:r w:rsidR="000A3BA1">
        <w:rPr>
          <w:rFonts w:ascii="Arial" w:hAnsi="Arial" w:cs="Arial"/>
          <w:sz w:val="24"/>
        </w:rPr>
        <w:t xml:space="preserve">it </w:t>
      </w:r>
      <w:r>
        <w:rPr>
          <w:rFonts w:ascii="Arial" w:hAnsi="Arial" w:cs="Arial"/>
          <w:sz w:val="24"/>
        </w:rPr>
        <w:t xml:space="preserve">is </w:t>
      </w:r>
      <w:r w:rsidR="0034067C">
        <w:rPr>
          <w:rFonts w:ascii="Arial" w:hAnsi="Arial" w:cs="Arial"/>
          <w:sz w:val="24"/>
        </w:rPr>
        <w:t>as far as we know,</w:t>
      </w:r>
      <w:r>
        <w:rPr>
          <w:rFonts w:ascii="Arial" w:hAnsi="Arial" w:cs="Arial"/>
          <w:sz w:val="24"/>
        </w:rPr>
        <w:t xml:space="preserve"> the oldest </w:t>
      </w:r>
      <w:r w:rsidR="000A3BA1">
        <w:rPr>
          <w:rFonts w:ascii="Arial" w:hAnsi="Arial" w:cs="Arial"/>
          <w:sz w:val="24"/>
        </w:rPr>
        <w:t xml:space="preserve">written </w:t>
      </w:r>
      <w:r>
        <w:rPr>
          <w:rFonts w:ascii="Arial" w:hAnsi="Arial" w:cs="Arial"/>
          <w:sz w:val="24"/>
        </w:rPr>
        <w:t xml:space="preserve">reference to the </w:t>
      </w:r>
      <w:r w:rsidRPr="0034067C">
        <w:rPr>
          <w:rFonts w:ascii="Arial" w:hAnsi="Arial" w:cs="Arial"/>
          <w:i/>
          <w:iCs/>
          <w:sz w:val="24"/>
        </w:rPr>
        <w:t>“communion.”</w:t>
      </w:r>
      <w:r>
        <w:rPr>
          <w:rFonts w:ascii="Arial" w:hAnsi="Arial" w:cs="Arial"/>
          <w:sz w:val="24"/>
        </w:rPr>
        <w:t xml:space="preserve"> </w:t>
      </w:r>
      <w:r w:rsidR="000A3BA1">
        <w:rPr>
          <w:rFonts w:ascii="Arial" w:hAnsi="Arial" w:cs="Arial"/>
          <w:sz w:val="24"/>
        </w:rPr>
        <w:t xml:space="preserve">Paul therefore needed to explain to the people </w:t>
      </w:r>
      <w:r w:rsidR="00F0728A">
        <w:rPr>
          <w:rFonts w:ascii="Arial" w:hAnsi="Arial" w:cs="Arial"/>
          <w:sz w:val="24"/>
        </w:rPr>
        <w:t xml:space="preserve">of </w:t>
      </w:r>
      <w:r w:rsidR="000A3BA1">
        <w:rPr>
          <w:rFonts w:ascii="Arial" w:hAnsi="Arial" w:cs="Arial"/>
          <w:sz w:val="24"/>
        </w:rPr>
        <w:t xml:space="preserve">what the sharing of </w:t>
      </w:r>
      <w:r w:rsidR="0034067C">
        <w:rPr>
          <w:rFonts w:ascii="Arial" w:hAnsi="Arial" w:cs="Arial"/>
          <w:sz w:val="24"/>
        </w:rPr>
        <w:t xml:space="preserve">the </w:t>
      </w:r>
      <w:r w:rsidR="000A3BA1" w:rsidRPr="000A3BA1">
        <w:rPr>
          <w:rFonts w:ascii="Arial" w:hAnsi="Arial" w:cs="Arial"/>
          <w:i/>
          <w:iCs/>
          <w:sz w:val="24"/>
        </w:rPr>
        <w:t>“body and blood”</w:t>
      </w:r>
      <w:r w:rsidR="000A3BA1">
        <w:rPr>
          <w:rFonts w:ascii="Arial" w:hAnsi="Arial" w:cs="Arial"/>
          <w:sz w:val="24"/>
        </w:rPr>
        <w:t xml:space="preserve"> of Jesus </w:t>
      </w:r>
      <w:r w:rsidR="0034067C">
        <w:rPr>
          <w:rFonts w:ascii="Arial" w:hAnsi="Arial" w:cs="Arial"/>
          <w:sz w:val="24"/>
        </w:rPr>
        <w:t>wa</w:t>
      </w:r>
      <w:r w:rsidR="000A3BA1">
        <w:rPr>
          <w:rFonts w:ascii="Arial" w:hAnsi="Arial" w:cs="Arial"/>
          <w:sz w:val="24"/>
        </w:rPr>
        <w:t>s all about.</w:t>
      </w:r>
      <w:r w:rsidR="0034067C">
        <w:rPr>
          <w:rFonts w:ascii="Arial" w:hAnsi="Arial" w:cs="Arial"/>
          <w:sz w:val="24"/>
        </w:rPr>
        <w:t xml:space="preserve"> </w:t>
      </w:r>
      <w:r w:rsidR="000A3BA1">
        <w:rPr>
          <w:rFonts w:ascii="Arial" w:hAnsi="Arial" w:cs="Arial"/>
          <w:sz w:val="24"/>
        </w:rPr>
        <w:t>Even today</w:t>
      </w:r>
      <w:r w:rsidR="0034067C">
        <w:rPr>
          <w:rFonts w:ascii="Arial" w:hAnsi="Arial" w:cs="Arial"/>
          <w:sz w:val="24"/>
        </w:rPr>
        <w:t>, having the Scriptures,</w:t>
      </w:r>
      <w:r w:rsidR="000A3BA1">
        <w:rPr>
          <w:rFonts w:ascii="Arial" w:hAnsi="Arial" w:cs="Arial"/>
          <w:sz w:val="24"/>
        </w:rPr>
        <w:t xml:space="preserve"> we have different views of what the </w:t>
      </w:r>
      <w:r w:rsidR="000A3BA1" w:rsidRPr="000A3BA1">
        <w:rPr>
          <w:rFonts w:ascii="Arial" w:hAnsi="Arial" w:cs="Arial"/>
          <w:i/>
          <w:iCs/>
          <w:sz w:val="24"/>
        </w:rPr>
        <w:t>“communion”</w:t>
      </w:r>
      <w:r w:rsidR="000A3BA1">
        <w:rPr>
          <w:rFonts w:ascii="Arial" w:hAnsi="Arial" w:cs="Arial"/>
          <w:sz w:val="24"/>
        </w:rPr>
        <w:t xml:space="preserve"> is, and </w:t>
      </w:r>
      <w:r w:rsidR="00EF63A3">
        <w:rPr>
          <w:rFonts w:ascii="Arial" w:hAnsi="Arial" w:cs="Arial"/>
          <w:sz w:val="24"/>
        </w:rPr>
        <w:t xml:space="preserve">today </w:t>
      </w:r>
      <w:r w:rsidR="000A3BA1">
        <w:rPr>
          <w:rFonts w:ascii="Arial" w:hAnsi="Arial" w:cs="Arial"/>
          <w:sz w:val="24"/>
        </w:rPr>
        <w:t xml:space="preserve">many churches </w:t>
      </w:r>
      <w:r w:rsidR="0034067C">
        <w:rPr>
          <w:rFonts w:ascii="Arial" w:hAnsi="Arial" w:cs="Arial"/>
          <w:sz w:val="24"/>
        </w:rPr>
        <w:t xml:space="preserve">use </w:t>
      </w:r>
      <w:r w:rsidR="00F0728A">
        <w:rPr>
          <w:rFonts w:ascii="Arial" w:hAnsi="Arial" w:cs="Arial"/>
          <w:sz w:val="24"/>
        </w:rPr>
        <w:t xml:space="preserve">even </w:t>
      </w:r>
      <w:r w:rsidR="000A3BA1">
        <w:rPr>
          <w:rFonts w:ascii="Arial" w:hAnsi="Arial" w:cs="Arial"/>
          <w:sz w:val="24"/>
        </w:rPr>
        <w:t>different names</w:t>
      </w:r>
      <w:r w:rsidR="00EF63A3">
        <w:rPr>
          <w:rFonts w:ascii="Arial" w:hAnsi="Arial" w:cs="Arial"/>
          <w:sz w:val="24"/>
        </w:rPr>
        <w:t xml:space="preserve"> for this celebration</w:t>
      </w:r>
      <w:r w:rsidR="0034067C">
        <w:rPr>
          <w:rFonts w:ascii="Arial" w:hAnsi="Arial" w:cs="Arial"/>
          <w:sz w:val="24"/>
        </w:rPr>
        <w:t xml:space="preserve">: </w:t>
      </w:r>
      <w:r w:rsidR="00EF63A3">
        <w:rPr>
          <w:rFonts w:ascii="Arial" w:hAnsi="Arial" w:cs="Arial"/>
          <w:sz w:val="24"/>
        </w:rPr>
        <w:t xml:space="preserve">the </w:t>
      </w:r>
      <w:r w:rsidR="0034067C" w:rsidRPr="00F0728A">
        <w:rPr>
          <w:rFonts w:ascii="Arial" w:hAnsi="Arial" w:cs="Arial"/>
          <w:i/>
          <w:iCs/>
          <w:sz w:val="24"/>
        </w:rPr>
        <w:t>“Eucharist,”</w:t>
      </w:r>
      <w:r w:rsidR="00EF63A3" w:rsidRPr="00F0728A">
        <w:rPr>
          <w:rFonts w:ascii="Arial" w:hAnsi="Arial" w:cs="Arial"/>
          <w:i/>
          <w:iCs/>
          <w:sz w:val="24"/>
        </w:rPr>
        <w:t xml:space="preserve"> </w:t>
      </w:r>
      <w:r w:rsidR="00EF63A3">
        <w:rPr>
          <w:rFonts w:ascii="Arial" w:hAnsi="Arial" w:cs="Arial"/>
          <w:sz w:val="24"/>
        </w:rPr>
        <w:t>the</w:t>
      </w:r>
      <w:r w:rsidR="0034067C">
        <w:rPr>
          <w:rFonts w:ascii="Arial" w:hAnsi="Arial" w:cs="Arial"/>
          <w:sz w:val="24"/>
        </w:rPr>
        <w:t xml:space="preserve"> </w:t>
      </w:r>
      <w:r w:rsidR="0034067C" w:rsidRPr="00F0728A">
        <w:rPr>
          <w:rFonts w:ascii="Arial" w:hAnsi="Arial" w:cs="Arial"/>
          <w:i/>
          <w:iCs/>
          <w:sz w:val="24"/>
        </w:rPr>
        <w:t xml:space="preserve">“Communion,” </w:t>
      </w:r>
      <w:r w:rsidR="00EF63A3">
        <w:rPr>
          <w:rFonts w:ascii="Arial" w:hAnsi="Arial" w:cs="Arial"/>
          <w:sz w:val="24"/>
        </w:rPr>
        <w:t xml:space="preserve">the </w:t>
      </w:r>
      <w:r w:rsidR="0034067C" w:rsidRPr="00F0728A">
        <w:rPr>
          <w:rFonts w:ascii="Arial" w:hAnsi="Arial" w:cs="Arial"/>
          <w:i/>
          <w:iCs/>
          <w:sz w:val="24"/>
        </w:rPr>
        <w:t>“Lord’s Supper,”</w:t>
      </w:r>
      <w:r w:rsidR="0034067C">
        <w:rPr>
          <w:rFonts w:ascii="Arial" w:hAnsi="Arial" w:cs="Arial"/>
          <w:sz w:val="24"/>
        </w:rPr>
        <w:t xml:space="preserve"> </w:t>
      </w:r>
      <w:r w:rsidR="00EF63A3">
        <w:rPr>
          <w:rFonts w:ascii="Arial" w:hAnsi="Arial" w:cs="Arial"/>
          <w:sz w:val="24"/>
        </w:rPr>
        <w:t xml:space="preserve">the </w:t>
      </w:r>
      <w:r w:rsidR="0034067C" w:rsidRPr="00F0728A">
        <w:rPr>
          <w:rFonts w:ascii="Arial" w:hAnsi="Arial" w:cs="Arial"/>
          <w:i/>
          <w:iCs/>
          <w:sz w:val="24"/>
        </w:rPr>
        <w:t>“Sharing of the Table,”</w:t>
      </w:r>
      <w:r w:rsidR="0034067C">
        <w:rPr>
          <w:rFonts w:ascii="Arial" w:hAnsi="Arial" w:cs="Arial"/>
          <w:sz w:val="24"/>
        </w:rPr>
        <w:t xml:space="preserve"> </w:t>
      </w:r>
      <w:r w:rsidR="00EF63A3">
        <w:rPr>
          <w:rFonts w:ascii="Arial" w:hAnsi="Arial" w:cs="Arial"/>
          <w:sz w:val="24"/>
        </w:rPr>
        <w:t xml:space="preserve">the </w:t>
      </w:r>
      <w:r w:rsidR="0034067C" w:rsidRPr="00F0728A">
        <w:rPr>
          <w:rFonts w:ascii="Arial" w:hAnsi="Arial" w:cs="Arial"/>
          <w:i/>
          <w:iCs/>
          <w:sz w:val="24"/>
        </w:rPr>
        <w:t>“Braking Bread,”</w:t>
      </w:r>
      <w:r w:rsidR="0034067C">
        <w:rPr>
          <w:rFonts w:ascii="Arial" w:hAnsi="Arial" w:cs="Arial"/>
          <w:sz w:val="24"/>
        </w:rPr>
        <w:t xml:space="preserve"> to name </w:t>
      </w:r>
      <w:r w:rsidR="00F0728A">
        <w:rPr>
          <w:rFonts w:ascii="Arial" w:hAnsi="Arial" w:cs="Arial"/>
          <w:sz w:val="24"/>
        </w:rPr>
        <w:t xml:space="preserve">just </w:t>
      </w:r>
      <w:r w:rsidR="0034067C">
        <w:rPr>
          <w:rFonts w:ascii="Arial" w:hAnsi="Arial" w:cs="Arial"/>
          <w:sz w:val="24"/>
        </w:rPr>
        <w:t>a few.</w:t>
      </w:r>
      <w:r w:rsidR="000A3BA1">
        <w:rPr>
          <w:rFonts w:ascii="Arial" w:hAnsi="Arial" w:cs="Arial"/>
          <w:sz w:val="24"/>
        </w:rPr>
        <w:t xml:space="preserve"> According to the historical sources, in the early days of Christianity, there was a lot of confusion among the general population as </w:t>
      </w:r>
      <w:r w:rsidR="001E4C6C">
        <w:rPr>
          <w:rFonts w:ascii="Arial" w:hAnsi="Arial" w:cs="Arial"/>
          <w:sz w:val="24"/>
        </w:rPr>
        <w:t xml:space="preserve">to </w:t>
      </w:r>
      <w:r w:rsidR="000A3BA1">
        <w:rPr>
          <w:rFonts w:ascii="Arial" w:hAnsi="Arial" w:cs="Arial"/>
          <w:sz w:val="24"/>
        </w:rPr>
        <w:t xml:space="preserve">what these </w:t>
      </w:r>
      <w:r w:rsidR="000A3BA1" w:rsidRPr="000A3BA1">
        <w:rPr>
          <w:rFonts w:ascii="Arial" w:hAnsi="Arial" w:cs="Arial"/>
          <w:i/>
          <w:iCs/>
          <w:sz w:val="24"/>
        </w:rPr>
        <w:t xml:space="preserve">“Christians really </w:t>
      </w:r>
      <w:r w:rsidR="001E4C6C">
        <w:rPr>
          <w:rFonts w:ascii="Arial" w:hAnsi="Arial" w:cs="Arial"/>
          <w:i/>
          <w:iCs/>
          <w:sz w:val="24"/>
        </w:rPr>
        <w:t xml:space="preserve">believe and </w:t>
      </w:r>
      <w:r w:rsidR="000A3BA1" w:rsidRPr="000A3BA1">
        <w:rPr>
          <w:rFonts w:ascii="Arial" w:hAnsi="Arial" w:cs="Arial"/>
          <w:i/>
          <w:iCs/>
          <w:sz w:val="24"/>
        </w:rPr>
        <w:t>do,”</w:t>
      </w:r>
      <w:r w:rsidR="000A3BA1">
        <w:rPr>
          <w:rFonts w:ascii="Arial" w:hAnsi="Arial" w:cs="Arial"/>
          <w:sz w:val="24"/>
        </w:rPr>
        <w:t xml:space="preserve"> and very often</w:t>
      </w:r>
      <w:r w:rsidR="001E4C6C">
        <w:rPr>
          <w:rFonts w:ascii="Arial" w:hAnsi="Arial" w:cs="Arial"/>
          <w:sz w:val="24"/>
        </w:rPr>
        <w:t>,</w:t>
      </w:r>
      <w:r w:rsidR="000A3BA1">
        <w:rPr>
          <w:rFonts w:ascii="Arial" w:hAnsi="Arial" w:cs="Arial"/>
          <w:sz w:val="24"/>
        </w:rPr>
        <w:t xml:space="preserve"> </w:t>
      </w:r>
      <w:r w:rsidR="001E4C6C">
        <w:rPr>
          <w:rFonts w:ascii="Arial" w:hAnsi="Arial" w:cs="Arial"/>
          <w:sz w:val="24"/>
        </w:rPr>
        <w:t xml:space="preserve">because of the words: </w:t>
      </w:r>
      <w:r w:rsidR="001E4C6C" w:rsidRPr="000A3BA1">
        <w:rPr>
          <w:rFonts w:ascii="Arial" w:hAnsi="Arial" w:cs="Arial"/>
          <w:i/>
          <w:iCs/>
          <w:sz w:val="24"/>
        </w:rPr>
        <w:t>“</w:t>
      </w:r>
      <w:r w:rsidR="001E4C6C">
        <w:rPr>
          <w:rFonts w:ascii="Arial" w:hAnsi="Arial" w:cs="Arial"/>
          <w:i/>
          <w:iCs/>
          <w:sz w:val="24"/>
        </w:rPr>
        <w:t xml:space="preserve">take and eat, this is my </w:t>
      </w:r>
      <w:r w:rsidR="001E4C6C" w:rsidRPr="000A3BA1">
        <w:rPr>
          <w:rFonts w:ascii="Arial" w:hAnsi="Arial" w:cs="Arial"/>
          <w:i/>
          <w:iCs/>
          <w:sz w:val="24"/>
        </w:rPr>
        <w:t xml:space="preserve">body and </w:t>
      </w:r>
      <w:r w:rsidR="001E4C6C">
        <w:rPr>
          <w:rFonts w:ascii="Arial" w:hAnsi="Arial" w:cs="Arial"/>
          <w:i/>
          <w:iCs/>
          <w:sz w:val="24"/>
        </w:rPr>
        <w:t xml:space="preserve">my </w:t>
      </w:r>
      <w:r w:rsidR="001E4C6C" w:rsidRPr="000A3BA1">
        <w:rPr>
          <w:rFonts w:ascii="Arial" w:hAnsi="Arial" w:cs="Arial"/>
          <w:i/>
          <w:iCs/>
          <w:sz w:val="24"/>
        </w:rPr>
        <w:t>blood”</w:t>
      </w:r>
      <w:r w:rsidR="001E4C6C">
        <w:rPr>
          <w:rFonts w:ascii="Arial" w:hAnsi="Arial" w:cs="Arial"/>
          <w:i/>
          <w:iCs/>
          <w:sz w:val="24"/>
        </w:rPr>
        <w:t xml:space="preserve"> </w:t>
      </w:r>
      <w:r w:rsidR="001E4C6C" w:rsidRPr="001E4C6C">
        <w:rPr>
          <w:rFonts w:ascii="Arial" w:hAnsi="Arial" w:cs="Arial"/>
          <w:sz w:val="24"/>
        </w:rPr>
        <w:t xml:space="preserve">were </w:t>
      </w:r>
      <w:r w:rsidR="001E4C6C">
        <w:rPr>
          <w:rFonts w:ascii="Arial" w:hAnsi="Arial" w:cs="Arial"/>
          <w:sz w:val="24"/>
        </w:rPr>
        <w:t xml:space="preserve">only </w:t>
      </w:r>
      <w:r w:rsidR="001E4C6C" w:rsidRPr="001E4C6C">
        <w:rPr>
          <w:rFonts w:ascii="Arial" w:hAnsi="Arial" w:cs="Arial"/>
          <w:sz w:val="24"/>
        </w:rPr>
        <w:t>heard,</w:t>
      </w:r>
      <w:r w:rsidR="001E4C6C">
        <w:rPr>
          <w:rFonts w:ascii="Arial" w:hAnsi="Arial" w:cs="Arial"/>
          <w:sz w:val="24"/>
        </w:rPr>
        <w:t xml:space="preserve"> not witnessed, </w:t>
      </w:r>
      <w:r w:rsidR="0034067C">
        <w:rPr>
          <w:rFonts w:ascii="Arial" w:hAnsi="Arial" w:cs="Arial"/>
          <w:sz w:val="24"/>
        </w:rPr>
        <w:t>Christians</w:t>
      </w:r>
      <w:r w:rsidR="000A3BA1">
        <w:rPr>
          <w:rFonts w:ascii="Arial" w:hAnsi="Arial" w:cs="Arial"/>
          <w:sz w:val="24"/>
        </w:rPr>
        <w:t xml:space="preserve"> were accused of </w:t>
      </w:r>
      <w:r w:rsidR="000A3BA1" w:rsidRPr="000A3BA1">
        <w:rPr>
          <w:rFonts w:ascii="Arial" w:hAnsi="Arial" w:cs="Arial"/>
          <w:i/>
          <w:iCs/>
          <w:sz w:val="24"/>
        </w:rPr>
        <w:t>“cannibalism</w:t>
      </w:r>
      <w:r w:rsidR="001E4C6C">
        <w:rPr>
          <w:rFonts w:ascii="Arial" w:hAnsi="Arial" w:cs="Arial"/>
          <w:i/>
          <w:iCs/>
          <w:sz w:val="24"/>
        </w:rPr>
        <w:t>.</w:t>
      </w:r>
      <w:r w:rsidR="000A3BA1" w:rsidRPr="000A3BA1">
        <w:rPr>
          <w:rFonts w:ascii="Arial" w:hAnsi="Arial" w:cs="Arial"/>
          <w:i/>
          <w:iCs/>
          <w:sz w:val="24"/>
        </w:rPr>
        <w:t>”</w:t>
      </w:r>
      <w:r w:rsidR="000A3BA1">
        <w:rPr>
          <w:rFonts w:ascii="Arial" w:hAnsi="Arial" w:cs="Arial"/>
          <w:sz w:val="24"/>
        </w:rPr>
        <w:t xml:space="preserve"> </w:t>
      </w:r>
      <w:r w:rsidR="001E4C6C">
        <w:rPr>
          <w:rFonts w:ascii="Arial" w:hAnsi="Arial" w:cs="Arial"/>
          <w:sz w:val="24"/>
        </w:rPr>
        <w:t xml:space="preserve">The invention of </w:t>
      </w:r>
      <w:r w:rsidR="001E4C6C" w:rsidRPr="001E4C6C">
        <w:rPr>
          <w:rFonts w:ascii="Arial" w:hAnsi="Arial" w:cs="Arial"/>
          <w:i/>
          <w:iCs/>
          <w:sz w:val="24"/>
        </w:rPr>
        <w:t xml:space="preserve">“gossip,” </w:t>
      </w:r>
      <w:r w:rsidR="001E4C6C">
        <w:rPr>
          <w:rFonts w:ascii="Arial" w:hAnsi="Arial" w:cs="Arial"/>
          <w:sz w:val="24"/>
        </w:rPr>
        <w:t>which is so widely used today, especially by the journalists and the politicians is not necessarily the invention of our times, our culture,</w:t>
      </w:r>
      <w:r w:rsidR="00F0728A">
        <w:rPr>
          <w:rFonts w:ascii="Arial" w:hAnsi="Arial" w:cs="Arial"/>
          <w:sz w:val="24"/>
        </w:rPr>
        <w:t xml:space="preserve"> </w:t>
      </w:r>
      <w:r w:rsidR="001E4C6C">
        <w:rPr>
          <w:rFonts w:ascii="Arial" w:hAnsi="Arial" w:cs="Arial"/>
          <w:sz w:val="24"/>
        </w:rPr>
        <w:t xml:space="preserve">or our society. </w:t>
      </w:r>
      <w:r w:rsidR="00F0728A">
        <w:rPr>
          <w:rFonts w:ascii="Arial" w:hAnsi="Arial" w:cs="Arial"/>
          <w:sz w:val="24"/>
        </w:rPr>
        <w:t>Gossip always proves that t</w:t>
      </w:r>
      <w:r w:rsidR="001E4C6C">
        <w:rPr>
          <w:rFonts w:ascii="Arial" w:hAnsi="Arial" w:cs="Arial"/>
          <w:sz w:val="24"/>
        </w:rPr>
        <w:t>he lack of knowledge, or the limited knowledge was and still is very dangerous.</w:t>
      </w:r>
    </w:p>
    <w:p w14:paraId="13171F11" w14:textId="625A707D" w:rsidR="00216D7E" w:rsidRDefault="001A6B93" w:rsidP="00EB61BE">
      <w:pPr>
        <w:pStyle w:val="ListParagraph"/>
        <w:spacing w:line="360" w:lineRule="auto"/>
        <w:ind w:left="0"/>
        <w:contextualSpacing w:val="0"/>
        <w:jc w:val="both"/>
        <w:rPr>
          <w:rFonts w:ascii="Arial" w:hAnsi="Arial" w:cs="Arial"/>
          <w:sz w:val="24"/>
        </w:rPr>
      </w:pPr>
      <w:r>
        <w:rPr>
          <w:rFonts w:ascii="Arial" w:hAnsi="Arial" w:cs="Arial"/>
          <w:sz w:val="24"/>
        </w:rPr>
        <w:t xml:space="preserve">5. </w:t>
      </w:r>
      <w:r w:rsidR="0034067C">
        <w:rPr>
          <w:rFonts w:ascii="Arial" w:hAnsi="Arial" w:cs="Arial"/>
          <w:sz w:val="24"/>
        </w:rPr>
        <w:t xml:space="preserve">Today, </w:t>
      </w:r>
      <w:r w:rsidR="001E4C6C">
        <w:rPr>
          <w:rFonts w:ascii="Arial" w:hAnsi="Arial" w:cs="Arial"/>
          <w:sz w:val="24"/>
        </w:rPr>
        <w:t xml:space="preserve">Christian Churches </w:t>
      </w:r>
      <w:r w:rsidR="0034067C">
        <w:rPr>
          <w:rFonts w:ascii="Arial" w:hAnsi="Arial" w:cs="Arial"/>
          <w:sz w:val="24"/>
        </w:rPr>
        <w:t xml:space="preserve">technically recognize three </w:t>
      </w:r>
      <w:r w:rsidR="0034067C" w:rsidRPr="0034067C">
        <w:rPr>
          <w:rFonts w:ascii="Arial" w:hAnsi="Arial" w:cs="Arial"/>
          <w:sz w:val="24"/>
        </w:rPr>
        <w:t xml:space="preserve">distinctive traditions of the </w:t>
      </w:r>
      <w:r w:rsidR="0034067C" w:rsidRPr="0034067C">
        <w:rPr>
          <w:rFonts w:ascii="Arial" w:hAnsi="Arial" w:cs="Arial"/>
          <w:i/>
          <w:iCs/>
          <w:sz w:val="24"/>
        </w:rPr>
        <w:t>“communion”</w:t>
      </w:r>
      <w:r w:rsidR="0034067C" w:rsidRPr="0034067C">
        <w:rPr>
          <w:rFonts w:ascii="Arial" w:hAnsi="Arial" w:cs="Arial"/>
          <w:sz w:val="24"/>
        </w:rPr>
        <w:t xml:space="preserve"> represented by </w:t>
      </w:r>
      <w:r w:rsidR="0034067C">
        <w:rPr>
          <w:rFonts w:ascii="Arial" w:hAnsi="Arial" w:cs="Arial"/>
          <w:sz w:val="24"/>
        </w:rPr>
        <w:t xml:space="preserve">most </w:t>
      </w:r>
      <w:r w:rsidR="001E4C6C">
        <w:rPr>
          <w:rFonts w:ascii="Arial" w:hAnsi="Arial" w:cs="Arial"/>
          <w:sz w:val="24"/>
        </w:rPr>
        <w:t xml:space="preserve">of the </w:t>
      </w:r>
      <w:r w:rsidR="0034067C">
        <w:rPr>
          <w:rFonts w:ascii="Arial" w:hAnsi="Arial" w:cs="Arial"/>
          <w:sz w:val="24"/>
        </w:rPr>
        <w:t>denominations and traditions</w:t>
      </w:r>
      <w:r w:rsidR="0034067C" w:rsidRPr="0034067C">
        <w:rPr>
          <w:rFonts w:ascii="Arial" w:hAnsi="Arial" w:cs="Arial"/>
          <w:sz w:val="24"/>
        </w:rPr>
        <w:t>.</w:t>
      </w:r>
      <w:r w:rsidR="0034067C">
        <w:rPr>
          <w:rFonts w:ascii="Arial" w:hAnsi="Arial" w:cs="Arial"/>
          <w:sz w:val="24"/>
        </w:rPr>
        <w:t xml:space="preserve"> </w:t>
      </w:r>
      <w:r>
        <w:rPr>
          <w:rFonts w:ascii="Arial" w:hAnsi="Arial" w:cs="Arial"/>
          <w:sz w:val="24"/>
        </w:rPr>
        <w:t xml:space="preserve">The </w:t>
      </w:r>
      <w:r w:rsidR="00360ECC" w:rsidRPr="00B825ED">
        <w:rPr>
          <w:rFonts w:ascii="Arial" w:hAnsi="Arial" w:cs="Arial"/>
          <w:sz w:val="24"/>
        </w:rPr>
        <w:t>Roman Catholic</w:t>
      </w:r>
      <w:r w:rsidR="0034067C">
        <w:rPr>
          <w:rFonts w:ascii="Arial" w:hAnsi="Arial" w:cs="Arial"/>
          <w:sz w:val="24"/>
        </w:rPr>
        <w:t>s</w:t>
      </w:r>
      <w:r w:rsidR="00360ECC" w:rsidRPr="00B825ED">
        <w:rPr>
          <w:rFonts w:ascii="Arial" w:hAnsi="Arial" w:cs="Arial"/>
          <w:sz w:val="24"/>
        </w:rPr>
        <w:t xml:space="preserve"> </w:t>
      </w:r>
      <w:r w:rsidR="0046695E">
        <w:rPr>
          <w:rFonts w:ascii="Arial" w:hAnsi="Arial" w:cs="Arial"/>
          <w:sz w:val="24"/>
        </w:rPr>
        <w:t>and the Lutheran</w:t>
      </w:r>
      <w:r w:rsidR="0034067C">
        <w:rPr>
          <w:rFonts w:ascii="Arial" w:hAnsi="Arial" w:cs="Arial"/>
          <w:sz w:val="24"/>
        </w:rPr>
        <w:t>s</w:t>
      </w:r>
      <w:r w:rsidR="0046695E">
        <w:rPr>
          <w:rFonts w:ascii="Arial" w:hAnsi="Arial" w:cs="Arial"/>
          <w:sz w:val="24"/>
        </w:rPr>
        <w:t xml:space="preserve"> </w:t>
      </w:r>
      <w:r w:rsidR="0034067C">
        <w:rPr>
          <w:rFonts w:ascii="Arial" w:hAnsi="Arial" w:cs="Arial"/>
          <w:sz w:val="24"/>
        </w:rPr>
        <w:t xml:space="preserve">in their respective </w:t>
      </w:r>
      <w:r w:rsidR="00360ECC" w:rsidRPr="00B825ED">
        <w:rPr>
          <w:rFonts w:ascii="Arial" w:hAnsi="Arial" w:cs="Arial"/>
          <w:sz w:val="24"/>
        </w:rPr>
        <w:t>tradition</w:t>
      </w:r>
      <w:r w:rsidR="0046695E">
        <w:rPr>
          <w:rFonts w:ascii="Arial" w:hAnsi="Arial" w:cs="Arial"/>
          <w:sz w:val="24"/>
        </w:rPr>
        <w:t>s</w:t>
      </w:r>
      <w:r>
        <w:rPr>
          <w:rFonts w:ascii="Arial" w:hAnsi="Arial" w:cs="Arial"/>
          <w:sz w:val="24"/>
        </w:rPr>
        <w:t xml:space="preserve"> recognize the literal presence of Christ’s </w:t>
      </w:r>
      <w:r w:rsidR="00360ECC" w:rsidRPr="00B825ED">
        <w:rPr>
          <w:rFonts w:ascii="Arial" w:hAnsi="Arial" w:cs="Arial"/>
          <w:sz w:val="24"/>
        </w:rPr>
        <w:t xml:space="preserve">body and blood in the </w:t>
      </w:r>
      <w:r w:rsidR="0034067C">
        <w:rPr>
          <w:rFonts w:ascii="Arial" w:hAnsi="Arial" w:cs="Arial"/>
          <w:sz w:val="24"/>
        </w:rPr>
        <w:t xml:space="preserve">communion </w:t>
      </w:r>
      <w:r>
        <w:rPr>
          <w:rFonts w:ascii="Arial" w:hAnsi="Arial" w:cs="Arial"/>
          <w:sz w:val="24"/>
        </w:rPr>
        <w:t>host</w:t>
      </w:r>
      <w:r w:rsidR="0046695E">
        <w:rPr>
          <w:rFonts w:ascii="Arial" w:hAnsi="Arial" w:cs="Arial"/>
          <w:sz w:val="24"/>
        </w:rPr>
        <w:t xml:space="preserve">. For </w:t>
      </w:r>
      <w:r w:rsidR="0034067C">
        <w:rPr>
          <w:rFonts w:ascii="Arial" w:hAnsi="Arial" w:cs="Arial"/>
          <w:sz w:val="24"/>
        </w:rPr>
        <w:t xml:space="preserve">the </w:t>
      </w:r>
      <w:r w:rsidR="0046695E">
        <w:rPr>
          <w:rFonts w:ascii="Arial" w:hAnsi="Arial" w:cs="Arial"/>
          <w:sz w:val="24"/>
        </w:rPr>
        <w:t xml:space="preserve">Roman Catholics this </w:t>
      </w:r>
      <w:r w:rsidR="0034067C">
        <w:rPr>
          <w:rFonts w:ascii="Arial" w:hAnsi="Arial" w:cs="Arial"/>
          <w:sz w:val="24"/>
        </w:rPr>
        <w:t xml:space="preserve">presence occurs </w:t>
      </w:r>
      <w:r w:rsidR="0046695E">
        <w:rPr>
          <w:rFonts w:ascii="Arial" w:hAnsi="Arial" w:cs="Arial"/>
          <w:sz w:val="24"/>
        </w:rPr>
        <w:t xml:space="preserve">through the process </w:t>
      </w:r>
      <w:r w:rsidR="001E4C6C">
        <w:rPr>
          <w:rFonts w:ascii="Arial" w:hAnsi="Arial" w:cs="Arial"/>
          <w:sz w:val="24"/>
        </w:rPr>
        <w:t xml:space="preserve">called </w:t>
      </w:r>
      <w:r w:rsidR="00360ECC" w:rsidRPr="001A6B93">
        <w:rPr>
          <w:rFonts w:ascii="Arial" w:hAnsi="Arial" w:cs="Arial"/>
          <w:i/>
          <w:iCs/>
          <w:sz w:val="24"/>
        </w:rPr>
        <w:t xml:space="preserve">“transubstantiation” </w:t>
      </w:r>
      <w:r w:rsidR="00360ECC" w:rsidRPr="00B825ED">
        <w:rPr>
          <w:rFonts w:ascii="Arial" w:hAnsi="Arial" w:cs="Arial"/>
          <w:sz w:val="24"/>
        </w:rPr>
        <w:t xml:space="preserve">and </w:t>
      </w:r>
      <w:r w:rsidR="0034067C">
        <w:rPr>
          <w:rFonts w:ascii="Arial" w:hAnsi="Arial" w:cs="Arial"/>
          <w:sz w:val="24"/>
        </w:rPr>
        <w:t xml:space="preserve">the </w:t>
      </w:r>
      <w:r w:rsidR="0046695E" w:rsidRPr="003A41AD">
        <w:rPr>
          <w:rFonts w:ascii="Arial" w:hAnsi="Arial" w:cs="Arial"/>
          <w:i/>
          <w:iCs/>
          <w:sz w:val="24"/>
        </w:rPr>
        <w:t>“eucharistic prayer,”</w:t>
      </w:r>
      <w:r w:rsidR="0046695E">
        <w:rPr>
          <w:rFonts w:ascii="Arial" w:hAnsi="Arial" w:cs="Arial"/>
          <w:sz w:val="24"/>
        </w:rPr>
        <w:t xml:space="preserve"> while for </w:t>
      </w:r>
      <w:r w:rsidR="0034067C">
        <w:rPr>
          <w:rFonts w:ascii="Arial" w:hAnsi="Arial" w:cs="Arial"/>
          <w:sz w:val="24"/>
        </w:rPr>
        <w:t xml:space="preserve">the </w:t>
      </w:r>
      <w:r w:rsidR="0046695E">
        <w:rPr>
          <w:rFonts w:ascii="Arial" w:hAnsi="Arial" w:cs="Arial"/>
          <w:sz w:val="24"/>
        </w:rPr>
        <w:t xml:space="preserve">Lutherans </w:t>
      </w:r>
      <w:r w:rsidR="003A41AD">
        <w:rPr>
          <w:rFonts w:ascii="Arial" w:hAnsi="Arial" w:cs="Arial"/>
          <w:sz w:val="24"/>
        </w:rPr>
        <w:t xml:space="preserve">this </w:t>
      </w:r>
      <w:r w:rsidR="001E4C6C">
        <w:rPr>
          <w:rFonts w:ascii="Arial" w:hAnsi="Arial" w:cs="Arial"/>
          <w:sz w:val="24"/>
        </w:rPr>
        <w:t>occurs</w:t>
      </w:r>
      <w:r w:rsidR="003A41AD">
        <w:rPr>
          <w:rFonts w:ascii="Arial" w:hAnsi="Arial" w:cs="Arial"/>
          <w:sz w:val="24"/>
        </w:rPr>
        <w:t xml:space="preserve"> </w:t>
      </w:r>
      <w:r w:rsidR="001E4C6C">
        <w:rPr>
          <w:rFonts w:ascii="Arial" w:hAnsi="Arial" w:cs="Arial"/>
          <w:sz w:val="24"/>
        </w:rPr>
        <w:t>through what is called</w:t>
      </w:r>
      <w:r w:rsidR="003A41AD">
        <w:rPr>
          <w:rFonts w:ascii="Arial" w:hAnsi="Arial" w:cs="Arial"/>
          <w:sz w:val="24"/>
        </w:rPr>
        <w:t xml:space="preserve"> the </w:t>
      </w:r>
      <w:r w:rsidR="003A41AD" w:rsidRPr="003A41AD">
        <w:rPr>
          <w:rFonts w:ascii="Arial" w:hAnsi="Arial" w:cs="Arial"/>
          <w:i/>
          <w:iCs/>
          <w:sz w:val="24"/>
        </w:rPr>
        <w:t>“sacramental union.”</w:t>
      </w:r>
      <w:r w:rsidR="001E4C6C" w:rsidRPr="001E4C6C">
        <w:rPr>
          <w:rFonts w:ascii="Arial" w:hAnsi="Arial" w:cs="Arial"/>
          <w:sz w:val="24"/>
        </w:rPr>
        <w:t xml:space="preserve"> </w:t>
      </w:r>
      <w:r w:rsidR="001E4C6C">
        <w:rPr>
          <w:rFonts w:ascii="Arial" w:hAnsi="Arial" w:cs="Arial"/>
          <w:sz w:val="24"/>
        </w:rPr>
        <w:t xml:space="preserve">We must remember that Luther never really left the Roman Catholic Church, he wanted to </w:t>
      </w:r>
      <w:r w:rsidR="001E4C6C" w:rsidRPr="00EE44A6">
        <w:rPr>
          <w:rFonts w:ascii="Arial" w:hAnsi="Arial" w:cs="Arial"/>
          <w:i/>
          <w:iCs/>
          <w:sz w:val="24"/>
        </w:rPr>
        <w:t>“reform it,”</w:t>
      </w:r>
      <w:r w:rsidR="001E4C6C">
        <w:rPr>
          <w:rFonts w:ascii="Arial" w:hAnsi="Arial" w:cs="Arial"/>
          <w:sz w:val="24"/>
        </w:rPr>
        <w:t xml:space="preserve"> and his theology was very much the same as the </w:t>
      </w:r>
      <w:r w:rsidR="00F0728A">
        <w:rPr>
          <w:rFonts w:ascii="Arial" w:hAnsi="Arial" w:cs="Arial"/>
          <w:sz w:val="24"/>
        </w:rPr>
        <w:t>R</w:t>
      </w:r>
      <w:r w:rsidR="001E4C6C">
        <w:rPr>
          <w:rFonts w:ascii="Arial" w:hAnsi="Arial" w:cs="Arial"/>
          <w:sz w:val="24"/>
        </w:rPr>
        <w:t>oman Catholic</w:t>
      </w:r>
      <w:r w:rsidR="00F0728A">
        <w:rPr>
          <w:rFonts w:ascii="Arial" w:hAnsi="Arial" w:cs="Arial"/>
          <w:sz w:val="24"/>
        </w:rPr>
        <w:t xml:space="preserve"> Church</w:t>
      </w:r>
      <w:r w:rsidR="001E4C6C">
        <w:rPr>
          <w:rFonts w:ascii="Arial" w:hAnsi="Arial" w:cs="Arial"/>
          <w:sz w:val="24"/>
        </w:rPr>
        <w:t xml:space="preserve">. The differences </w:t>
      </w:r>
      <w:r w:rsidR="00F0728A">
        <w:rPr>
          <w:rFonts w:ascii="Arial" w:hAnsi="Arial" w:cs="Arial"/>
          <w:sz w:val="24"/>
        </w:rPr>
        <w:t xml:space="preserve">and separation </w:t>
      </w:r>
      <w:r w:rsidR="001E4C6C">
        <w:rPr>
          <w:rFonts w:ascii="Arial" w:hAnsi="Arial" w:cs="Arial"/>
          <w:sz w:val="24"/>
        </w:rPr>
        <w:t>eventually occurred in the subsequent years</w:t>
      </w:r>
      <w:r w:rsidR="00F0728A">
        <w:rPr>
          <w:rFonts w:ascii="Arial" w:hAnsi="Arial" w:cs="Arial"/>
          <w:sz w:val="24"/>
        </w:rPr>
        <w:t xml:space="preserve"> following his death.</w:t>
      </w:r>
    </w:p>
    <w:p w14:paraId="63928CA6" w14:textId="2EADAF78" w:rsidR="00216D7E" w:rsidRDefault="001A6B93" w:rsidP="00EB61BE">
      <w:pPr>
        <w:pStyle w:val="ListParagraph"/>
        <w:spacing w:line="360" w:lineRule="auto"/>
        <w:ind w:left="0"/>
        <w:contextualSpacing w:val="0"/>
        <w:jc w:val="both"/>
        <w:rPr>
          <w:rFonts w:ascii="Arial" w:hAnsi="Arial" w:cs="Arial"/>
          <w:sz w:val="24"/>
        </w:rPr>
      </w:pPr>
      <w:r>
        <w:rPr>
          <w:rFonts w:ascii="Arial" w:hAnsi="Arial" w:cs="Arial"/>
          <w:sz w:val="24"/>
        </w:rPr>
        <w:t xml:space="preserve">The </w:t>
      </w:r>
      <w:r w:rsidR="0034067C">
        <w:rPr>
          <w:rFonts w:ascii="Arial" w:hAnsi="Arial" w:cs="Arial"/>
          <w:sz w:val="24"/>
        </w:rPr>
        <w:t xml:space="preserve">churches following the </w:t>
      </w:r>
      <w:r w:rsidR="003A41AD">
        <w:rPr>
          <w:rFonts w:ascii="Arial" w:hAnsi="Arial" w:cs="Arial"/>
          <w:sz w:val="24"/>
        </w:rPr>
        <w:t>Calvinists</w:t>
      </w:r>
      <w:r w:rsidR="00360ECC" w:rsidRPr="00B825ED">
        <w:rPr>
          <w:rFonts w:ascii="Arial" w:hAnsi="Arial" w:cs="Arial"/>
          <w:sz w:val="24"/>
        </w:rPr>
        <w:t xml:space="preserve"> tradition</w:t>
      </w:r>
      <w:r w:rsidR="005C5334">
        <w:rPr>
          <w:rFonts w:ascii="Arial" w:hAnsi="Arial" w:cs="Arial"/>
          <w:sz w:val="24"/>
        </w:rPr>
        <w:t xml:space="preserve">, such as Presbyterians, Reformed, some Baptists and some Non-Denominational </w:t>
      </w:r>
      <w:r w:rsidR="00F0728A">
        <w:rPr>
          <w:rFonts w:ascii="Arial" w:hAnsi="Arial" w:cs="Arial"/>
          <w:sz w:val="24"/>
        </w:rPr>
        <w:t>c</w:t>
      </w:r>
      <w:r w:rsidR="005C5334">
        <w:rPr>
          <w:rFonts w:ascii="Arial" w:hAnsi="Arial" w:cs="Arial"/>
          <w:sz w:val="24"/>
        </w:rPr>
        <w:t>hurches,</w:t>
      </w:r>
      <w:r w:rsidR="0034067C">
        <w:rPr>
          <w:rFonts w:ascii="Arial" w:hAnsi="Arial" w:cs="Arial"/>
          <w:sz w:val="24"/>
        </w:rPr>
        <w:t xml:space="preserve"> also</w:t>
      </w:r>
      <w:r w:rsidR="003A41AD">
        <w:rPr>
          <w:rFonts w:ascii="Arial" w:hAnsi="Arial" w:cs="Arial"/>
          <w:sz w:val="24"/>
        </w:rPr>
        <w:t xml:space="preserve"> accept the presence of Christ in the host</w:t>
      </w:r>
      <w:r w:rsidR="0034067C">
        <w:rPr>
          <w:rFonts w:ascii="Arial" w:hAnsi="Arial" w:cs="Arial"/>
          <w:sz w:val="24"/>
        </w:rPr>
        <w:t xml:space="preserve">, </w:t>
      </w:r>
      <w:r w:rsidR="003A41AD">
        <w:rPr>
          <w:rFonts w:ascii="Arial" w:hAnsi="Arial" w:cs="Arial"/>
          <w:sz w:val="24"/>
        </w:rPr>
        <w:t xml:space="preserve">but </w:t>
      </w:r>
      <w:r w:rsidR="0034067C">
        <w:rPr>
          <w:rFonts w:ascii="Arial" w:hAnsi="Arial" w:cs="Arial"/>
          <w:sz w:val="24"/>
        </w:rPr>
        <w:t>this is not a physical presence</w:t>
      </w:r>
      <w:r w:rsidR="001E4C6C">
        <w:rPr>
          <w:rFonts w:ascii="Arial" w:hAnsi="Arial" w:cs="Arial"/>
          <w:sz w:val="24"/>
        </w:rPr>
        <w:t xml:space="preserve">. </w:t>
      </w:r>
      <w:r w:rsidR="005C5334">
        <w:rPr>
          <w:rFonts w:ascii="Arial" w:hAnsi="Arial" w:cs="Arial"/>
          <w:sz w:val="24"/>
        </w:rPr>
        <w:t xml:space="preserve">In Calvin’s theology </w:t>
      </w:r>
      <w:r w:rsidR="001E4C6C">
        <w:rPr>
          <w:rFonts w:ascii="Arial" w:hAnsi="Arial" w:cs="Arial"/>
          <w:sz w:val="24"/>
        </w:rPr>
        <w:t xml:space="preserve">Christ presence </w:t>
      </w:r>
      <w:r w:rsidR="0034067C">
        <w:rPr>
          <w:rFonts w:ascii="Arial" w:hAnsi="Arial" w:cs="Arial"/>
          <w:sz w:val="24"/>
        </w:rPr>
        <w:t xml:space="preserve"> </w:t>
      </w:r>
      <w:r w:rsidR="001E4C6C">
        <w:rPr>
          <w:rFonts w:ascii="Arial" w:hAnsi="Arial" w:cs="Arial"/>
          <w:sz w:val="24"/>
        </w:rPr>
        <w:t xml:space="preserve">occurs </w:t>
      </w:r>
      <w:r w:rsidR="00F0728A">
        <w:rPr>
          <w:rFonts w:ascii="Arial" w:hAnsi="Arial" w:cs="Arial"/>
          <w:sz w:val="24"/>
        </w:rPr>
        <w:t>in</w:t>
      </w:r>
      <w:r w:rsidR="001E4C6C">
        <w:rPr>
          <w:rFonts w:ascii="Arial" w:hAnsi="Arial" w:cs="Arial"/>
          <w:sz w:val="24"/>
        </w:rPr>
        <w:t xml:space="preserve"> the</w:t>
      </w:r>
      <w:r w:rsidR="003A41AD">
        <w:rPr>
          <w:rFonts w:ascii="Arial" w:hAnsi="Arial" w:cs="Arial"/>
          <w:sz w:val="24"/>
        </w:rPr>
        <w:t xml:space="preserve"> spiritual form, </w:t>
      </w:r>
      <w:r w:rsidR="001E4C6C">
        <w:rPr>
          <w:rFonts w:ascii="Arial" w:hAnsi="Arial" w:cs="Arial"/>
          <w:sz w:val="24"/>
        </w:rPr>
        <w:t xml:space="preserve">and in this the Calvinists </w:t>
      </w:r>
      <w:r w:rsidR="005C5334">
        <w:rPr>
          <w:rFonts w:ascii="Arial" w:hAnsi="Arial" w:cs="Arial"/>
          <w:sz w:val="24"/>
        </w:rPr>
        <w:t xml:space="preserve">substantially </w:t>
      </w:r>
      <w:r w:rsidR="001E4C6C">
        <w:rPr>
          <w:rFonts w:ascii="Arial" w:hAnsi="Arial" w:cs="Arial"/>
          <w:sz w:val="24"/>
        </w:rPr>
        <w:t xml:space="preserve">differ </w:t>
      </w:r>
      <w:r w:rsidR="005C5334">
        <w:rPr>
          <w:rFonts w:ascii="Arial" w:hAnsi="Arial" w:cs="Arial"/>
          <w:sz w:val="24"/>
        </w:rPr>
        <w:t xml:space="preserve">in their traditions </w:t>
      </w:r>
      <w:r w:rsidR="003A41AD">
        <w:rPr>
          <w:rFonts w:ascii="Arial" w:hAnsi="Arial" w:cs="Arial"/>
          <w:sz w:val="24"/>
        </w:rPr>
        <w:t xml:space="preserve">from </w:t>
      </w:r>
      <w:r w:rsidR="005C5334">
        <w:rPr>
          <w:rFonts w:ascii="Arial" w:hAnsi="Arial" w:cs="Arial"/>
          <w:sz w:val="24"/>
        </w:rPr>
        <w:t xml:space="preserve">that of </w:t>
      </w:r>
      <w:r w:rsidR="003A41AD">
        <w:rPr>
          <w:rFonts w:ascii="Arial" w:hAnsi="Arial" w:cs="Arial"/>
          <w:sz w:val="24"/>
        </w:rPr>
        <w:t>th</w:t>
      </w:r>
      <w:r w:rsidR="00EE44A6">
        <w:rPr>
          <w:rFonts w:ascii="Arial" w:hAnsi="Arial" w:cs="Arial"/>
          <w:sz w:val="24"/>
        </w:rPr>
        <w:t>e</w:t>
      </w:r>
      <w:r w:rsidR="003A41AD">
        <w:rPr>
          <w:rFonts w:ascii="Arial" w:hAnsi="Arial" w:cs="Arial"/>
          <w:sz w:val="24"/>
        </w:rPr>
        <w:t xml:space="preserve"> Lutheran</w:t>
      </w:r>
      <w:r w:rsidR="00EE44A6">
        <w:rPr>
          <w:rFonts w:ascii="Arial" w:hAnsi="Arial" w:cs="Arial"/>
          <w:sz w:val="24"/>
        </w:rPr>
        <w:t>s</w:t>
      </w:r>
      <w:r w:rsidR="003A41AD">
        <w:rPr>
          <w:rFonts w:ascii="Arial" w:hAnsi="Arial" w:cs="Arial"/>
          <w:sz w:val="24"/>
        </w:rPr>
        <w:t xml:space="preserve"> and </w:t>
      </w:r>
      <w:r w:rsidR="00EE44A6">
        <w:rPr>
          <w:rFonts w:ascii="Arial" w:hAnsi="Arial" w:cs="Arial"/>
          <w:sz w:val="24"/>
        </w:rPr>
        <w:t xml:space="preserve">the </w:t>
      </w:r>
      <w:r w:rsidR="003A41AD">
        <w:rPr>
          <w:rFonts w:ascii="Arial" w:hAnsi="Arial" w:cs="Arial"/>
          <w:sz w:val="24"/>
        </w:rPr>
        <w:t>Roman Catholics</w:t>
      </w:r>
      <w:r w:rsidR="00CE15FB">
        <w:rPr>
          <w:rFonts w:ascii="Arial" w:hAnsi="Arial" w:cs="Arial"/>
          <w:sz w:val="24"/>
        </w:rPr>
        <w:t>.</w:t>
      </w:r>
      <w:r w:rsidR="00EE44A6">
        <w:rPr>
          <w:rFonts w:ascii="Arial" w:hAnsi="Arial" w:cs="Arial"/>
          <w:sz w:val="24"/>
        </w:rPr>
        <w:t xml:space="preserve"> </w:t>
      </w:r>
    </w:p>
    <w:p w14:paraId="12A479AB" w14:textId="7565AFE0" w:rsidR="009D7E61" w:rsidRDefault="005C5334" w:rsidP="00EB61BE">
      <w:pPr>
        <w:pStyle w:val="ListParagraph"/>
        <w:spacing w:line="360" w:lineRule="auto"/>
        <w:ind w:left="0"/>
        <w:contextualSpacing w:val="0"/>
        <w:jc w:val="both"/>
        <w:rPr>
          <w:rFonts w:ascii="Arial" w:hAnsi="Arial" w:cs="Arial"/>
          <w:sz w:val="24"/>
        </w:rPr>
      </w:pPr>
      <w:r>
        <w:rPr>
          <w:rFonts w:ascii="Arial" w:hAnsi="Arial" w:cs="Arial"/>
          <w:sz w:val="24"/>
        </w:rPr>
        <w:t>For t</w:t>
      </w:r>
      <w:r w:rsidR="003A41AD">
        <w:rPr>
          <w:rFonts w:ascii="Arial" w:hAnsi="Arial" w:cs="Arial"/>
          <w:sz w:val="24"/>
        </w:rPr>
        <w:t>he Evangelical</w:t>
      </w:r>
      <w:r w:rsidR="00EE44A6">
        <w:rPr>
          <w:rFonts w:ascii="Arial" w:hAnsi="Arial" w:cs="Arial"/>
          <w:sz w:val="24"/>
        </w:rPr>
        <w:t xml:space="preserve">, </w:t>
      </w:r>
      <w:r>
        <w:rPr>
          <w:rFonts w:ascii="Arial" w:hAnsi="Arial" w:cs="Arial"/>
          <w:sz w:val="24"/>
        </w:rPr>
        <w:t>many</w:t>
      </w:r>
      <w:r w:rsidR="00EE44A6">
        <w:rPr>
          <w:rFonts w:ascii="Arial" w:hAnsi="Arial" w:cs="Arial"/>
          <w:sz w:val="24"/>
        </w:rPr>
        <w:t xml:space="preserve"> Non-Denominational</w:t>
      </w:r>
      <w:r>
        <w:rPr>
          <w:rFonts w:ascii="Arial" w:hAnsi="Arial" w:cs="Arial"/>
          <w:sz w:val="24"/>
        </w:rPr>
        <w:t xml:space="preserve">, majority of Baptists, Pentecostals, </w:t>
      </w:r>
      <w:r w:rsidR="00F0728A">
        <w:rPr>
          <w:rFonts w:ascii="Arial" w:hAnsi="Arial" w:cs="Arial"/>
          <w:sz w:val="24"/>
        </w:rPr>
        <w:t xml:space="preserve">and </w:t>
      </w:r>
      <w:r>
        <w:rPr>
          <w:rFonts w:ascii="Arial" w:hAnsi="Arial" w:cs="Arial"/>
          <w:sz w:val="24"/>
        </w:rPr>
        <w:t>Free</w:t>
      </w:r>
      <w:r w:rsidR="00EE44A6">
        <w:rPr>
          <w:rFonts w:ascii="Arial" w:hAnsi="Arial" w:cs="Arial"/>
          <w:sz w:val="24"/>
        </w:rPr>
        <w:t xml:space="preserve"> Churches</w:t>
      </w:r>
      <w:r>
        <w:rPr>
          <w:rFonts w:ascii="Arial" w:hAnsi="Arial" w:cs="Arial"/>
          <w:sz w:val="24"/>
        </w:rPr>
        <w:t>, the</w:t>
      </w:r>
      <w:r w:rsidR="00EE44A6">
        <w:rPr>
          <w:rFonts w:ascii="Arial" w:hAnsi="Arial" w:cs="Arial"/>
          <w:sz w:val="24"/>
        </w:rPr>
        <w:t xml:space="preserve"> tradition </w:t>
      </w:r>
      <w:r w:rsidR="003A41AD">
        <w:rPr>
          <w:rFonts w:ascii="Arial" w:hAnsi="Arial" w:cs="Arial"/>
          <w:sz w:val="24"/>
        </w:rPr>
        <w:t xml:space="preserve">generally </w:t>
      </w:r>
      <w:r>
        <w:rPr>
          <w:rFonts w:ascii="Arial" w:hAnsi="Arial" w:cs="Arial"/>
          <w:sz w:val="24"/>
        </w:rPr>
        <w:t>accept</w:t>
      </w:r>
      <w:r w:rsidR="003A41AD">
        <w:rPr>
          <w:rFonts w:ascii="Arial" w:hAnsi="Arial" w:cs="Arial"/>
          <w:sz w:val="24"/>
        </w:rPr>
        <w:t xml:space="preserve"> the presence of </w:t>
      </w:r>
      <w:r w:rsidR="00EE44A6">
        <w:rPr>
          <w:rFonts w:ascii="Arial" w:hAnsi="Arial" w:cs="Arial"/>
          <w:sz w:val="24"/>
        </w:rPr>
        <w:t xml:space="preserve">Jesus </w:t>
      </w:r>
      <w:r w:rsidR="003A41AD">
        <w:rPr>
          <w:rFonts w:ascii="Arial" w:hAnsi="Arial" w:cs="Arial"/>
          <w:sz w:val="24"/>
        </w:rPr>
        <w:t xml:space="preserve">Christ in the host, but this </w:t>
      </w:r>
      <w:r>
        <w:rPr>
          <w:rFonts w:ascii="Arial" w:hAnsi="Arial" w:cs="Arial"/>
          <w:sz w:val="24"/>
        </w:rPr>
        <w:t xml:space="preserve">is </w:t>
      </w:r>
      <w:r w:rsidR="00EE44A6">
        <w:rPr>
          <w:rFonts w:ascii="Arial" w:hAnsi="Arial" w:cs="Arial"/>
          <w:sz w:val="24"/>
        </w:rPr>
        <w:t xml:space="preserve">neither a physical nor </w:t>
      </w:r>
      <w:r>
        <w:rPr>
          <w:rFonts w:ascii="Arial" w:hAnsi="Arial" w:cs="Arial"/>
          <w:sz w:val="24"/>
        </w:rPr>
        <w:t xml:space="preserve">a </w:t>
      </w:r>
      <w:r w:rsidR="00EE44A6">
        <w:rPr>
          <w:rFonts w:ascii="Arial" w:hAnsi="Arial" w:cs="Arial"/>
          <w:sz w:val="24"/>
        </w:rPr>
        <w:t xml:space="preserve">spiritual presence, it is mainly </w:t>
      </w:r>
      <w:r>
        <w:rPr>
          <w:rFonts w:ascii="Arial" w:hAnsi="Arial" w:cs="Arial"/>
          <w:sz w:val="24"/>
        </w:rPr>
        <w:t xml:space="preserve">a </w:t>
      </w:r>
      <w:r w:rsidR="00EE44A6">
        <w:rPr>
          <w:rFonts w:ascii="Arial" w:hAnsi="Arial" w:cs="Arial"/>
          <w:sz w:val="24"/>
        </w:rPr>
        <w:t>symbolic</w:t>
      </w:r>
      <w:r>
        <w:rPr>
          <w:rFonts w:ascii="Arial" w:hAnsi="Arial" w:cs="Arial"/>
          <w:sz w:val="24"/>
        </w:rPr>
        <w:t xml:space="preserve"> presence</w:t>
      </w:r>
      <w:r w:rsidR="00EE44A6">
        <w:rPr>
          <w:rFonts w:ascii="Arial" w:hAnsi="Arial" w:cs="Arial"/>
          <w:sz w:val="24"/>
        </w:rPr>
        <w:t xml:space="preserve">, therefore their communion in most cases follows the so called </w:t>
      </w:r>
      <w:r w:rsidR="00EE44A6" w:rsidRPr="00EE44A6">
        <w:rPr>
          <w:rFonts w:ascii="Arial" w:hAnsi="Arial" w:cs="Arial"/>
          <w:i/>
          <w:iCs/>
          <w:sz w:val="24"/>
        </w:rPr>
        <w:t xml:space="preserve">“open communion” </w:t>
      </w:r>
      <w:r w:rsidR="00EE44A6">
        <w:rPr>
          <w:rFonts w:ascii="Arial" w:hAnsi="Arial" w:cs="Arial"/>
          <w:sz w:val="24"/>
        </w:rPr>
        <w:t xml:space="preserve">where everyone may participate. </w:t>
      </w:r>
      <w:r w:rsidR="003A41AD">
        <w:rPr>
          <w:rFonts w:ascii="Arial" w:hAnsi="Arial" w:cs="Arial"/>
          <w:sz w:val="24"/>
        </w:rPr>
        <w:t xml:space="preserve">What all these traditions have in common is the understanding that </w:t>
      </w:r>
      <w:r w:rsidR="00360ECC" w:rsidRPr="00B825ED">
        <w:rPr>
          <w:rFonts w:ascii="Arial" w:hAnsi="Arial" w:cs="Arial"/>
          <w:sz w:val="24"/>
        </w:rPr>
        <w:t xml:space="preserve">salvation has been offered not </w:t>
      </w:r>
      <w:r w:rsidR="00260404" w:rsidRPr="00B825ED">
        <w:rPr>
          <w:rFonts w:ascii="Arial" w:hAnsi="Arial" w:cs="Arial"/>
          <w:sz w:val="24"/>
        </w:rPr>
        <w:t xml:space="preserve">only </w:t>
      </w:r>
      <w:r w:rsidR="00360ECC" w:rsidRPr="00B825ED">
        <w:rPr>
          <w:rFonts w:ascii="Arial" w:hAnsi="Arial" w:cs="Arial"/>
          <w:sz w:val="24"/>
        </w:rPr>
        <w:t xml:space="preserve">to a </w:t>
      </w:r>
      <w:r w:rsidR="00EE44A6">
        <w:rPr>
          <w:rFonts w:ascii="Arial" w:hAnsi="Arial" w:cs="Arial"/>
          <w:sz w:val="24"/>
        </w:rPr>
        <w:t>chosen</w:t>
      </w:r>
      <w:r w:rsidRPr="005C5334">
        <w:rPr>
          <w:rFonts w:ascii="Arial" w:hAnsi="Arial" w:cs="Arial"/>
          <w:sz w:val="24"/>
        </w:rPr>
        <w:t xml:space="preserve"> </w:t>
      </w:r>
      <w:r w:rsidRPr="00B825ED">
        <w:rPr>
          <w:rFonts w:ascii="Arial" w:hAnsi="Arial" w:cs="Arial"/>
          <w:sz w:val="24"/>
        </w:rPr>
        <w:t>few</w:t>
      </w:r>
      <w:r w:rsidR="00EE44A6">
        <w:rPr>
          <w:rFonts w:ascii="Arial" w:hAnsi="Arial" w:cs="Arial"/>
          <w:sz w:val="24"/>
        </w:rPr>
        <w:t xml:space="preserve">, </w:t>
      </w:r>
      <w:r w:rsidR="00360ECC" w:rsidRPr="00B825ED">
        <w:rPr>
          <w:rFonts w:ascii="Arial" w:hAnsi="Arial" w:cs="Arial"/>
          <w:sz w:val="24"/>
        </w:rPr>
        <w:t xml:space="preserve">but to all </w:t>
      </w:r>
      <w:r w:rsidR="00260404">
        <w:rPr>
          <w:rFonts w:ascii="Arial" w:hAnsi="Arial" w:cs="Arial"/>
          <w:sz w:val="24"/>
        </w:rPr>
        <w:t xml:space="preserve">the </w:t>
      </w:r>
      <w:r w:rsidR="00360ECC" w:rsidRPr="00B825ED">
        <w:rPr>
          <w:rFonts w:ascii="Arial" w:hAnsi="Arial" w:cs="Arial"/>
          <w:sz w:val="24"/>
        </w:rPr>
        <w:t>people</w:t>
      </w:r>
      <w:r w:rsidR="00EE44A6">
        <w:rPr>
          <w:rFonts w:ascii="Arial" w:hAnsi="Arial" w:cs="Arial"/>
          <w:sz w:val="24"/>
        </w:rPr>
        <w:t>,</w:t>
      </w:r>
      <w:r w:rsidR="00360ECC" w:rsidRPr="00B825ED">
        <w:rPr>
          <w:rFonts w:ascii="Arial" w:hAnsi="Arial" w:cs="Arial"/>
          <w:sz w:val="24"/>
        </w:rPr>
        <w:t xml:space="preserve"> </w:t>
      </w:r>
      <w:r w:rsidR="00260404">
        <w:rPr>
          <w:rFonts w:ascii="Arial" w:hAnsi="Arial" w:cs="Arial"/>
          <w:sz w:val="24"/>
        </w:rPr>
        <w:t xml:space="preserve">and by taking part in sharing of the </w:t>
      </w:r>
      <w:r w:rsidR="00260404" w:rsidRPr="00260404">
        <w:rPr>
          <w:rFonts w:ascii="Arial" w:hAnsi="Arial" w:cs="Arial"/>
          <w:i/>
          <w:iCs/>
          <w:sz w:val="24"/>
        </w:rPr>
        <w:t xml:space="preserve">“bread and wine,” </w:t>
      </w:r>
      <w:r>
        <w:rPr>
          <w:rFonts w:ascii="Arial" w:hAnsi="Arial" w:cs="Arial"/>
          <w:sz w:val="24"/>
        </w:rPr>
        <w:t>they</w:t>
      </w:r>
      <w:r w:rsidR="00260404">
        <w:rPr>
          <w:rFonts w:ascii="Arial" w:hAnsi="Arial" w:cs="Arial"/>
          <w:sz w:val="24"/>
        </w:rPr>
        <w:t xml:space="preserve"> accept the sacrifice of Jesus for </w:t>
      </w:r>
      <w:r>
        <w:rPr>
          <w:rFonts w:ascii="Arial" w:hAnsi="Arial" w:cs="Arial"/>
          <w:sz w:val="24"/>
        </w:rPr>
        <w:t>their</w:t>
      </w:r>
      <w:r w:rsidR="00260404">
        <w:rPr>
          <w:rFonts w:ascii="Arial" w:hAnsi="Arial" w:cs="Arial"/>
          <w:sz w:val="24"/>
        </w:rPr>
        <w:t xml:space="preserve"> own sake. </w:t>
      </w:r>
    </w:p>
    <w:p w14:paraId="0092F018" w14:textId="696CEF67" w:rsidR="009D7E61" w:rsidRDefault="00260404" w:rsidP="00EB61BE">
      <w:pPr>
        <w:pStyle w:val="ListParagraph"/>
        <w:spacing w:line="360" w:lineRule="auto"/>
        <w:ind w:left="0"/>
        <w:contextualSpacing w:val="0"/>
        <w:jc w:val="both"/>
        <w:rPr>
          <w:rFonts w:ascii="Arial" w:hAnsi="Arial" w:cs="Arial"/>
          <w:sz w:val="24"/>
        </w:rPr>
      </w:pPr>
      <w:r>
        <w:rPr>
          <w:rFonts w:ascii="Arial" w:hAnsi="Arial" w:cs="Arial"/>
          <w:sz w:val="24"/>
        </w:rPr>
        <w:t xml:space="preserve">6. Paul’s view of the communion </w:t>
      </w:r>
      <w:r w:rsidR="00EE44A6">
        <w:rPr>
          <w:rFonts w:ascii="Arial" w:hAnsi="Arial" w:cs="Arial"/>
          <w:sz w:val="24"/>
        </w:rPr>
        <w:t xml:space="preserve">also indicates the </w:t>
      </w:r>
      <w:r>
        <w:rPr>
          <w:rFonts w:ascii="Arial" w:hAnsi="Arial" w:cs="Arial"/>
          <w:sz w:val="24"/>
        </w:rPr>
        <w:t xml:space="preserve">importance of </w:t>
      </w:r>
      <w:r w:rsidR="00EE44A6">
        <w:rPr>
          <w:rFonts w:ascii="Arial" w:hAnsi="Arial" w:cs="Arial"/>
          <w:sz w:val="24"/>
        </w:rPr>
        <w:t xml:space="preserve">being able to </w:t>
      </w:r>
      <w:r>
        <w:rPr>
          <w:rFonts w:ascii="Arial" w:hAnsi="Arial" w:cs="Arial"/>
          <w:sz w:val="24"/>
        </w:rPr>
        <w:t>recogniz</w:t>
      </w:r>
      <w:r w:rsidR="00EE44A6">
        <w:rPr>
          <w:rFonts w:ascii="Arial" w:hAnsi="Arial" w:cs="Arial"/>
          <w:sz w:val="24"/>
        </w:rPr>
        <w:t>e</w:t>
      </w:r>
      <w:r>
        <w:rPr>
          <w:rFonts w:ascii="Arial" w:hAnsi="Arial" w:cs="Arial"/>
          <w:sz w:val="24"/>
        </w:rPr>
        <w:t xml:space="preserve"> that </w:t>
      </w:r>
      <w:r w:rsidR="00430233" w:rsidRPr="00B825ED">
        <w:rPr>
          <w:rFonts w:ascii="Arial" w:hAnsi="Arial" w:cs="Arial"/>
          <w:sz w:val="24"/>
        </w:rPr>
        <w:t xml:space="preserve">the covenant </w:t>
      </w:r>
      <w:r>
        <w:rPr>
          <w:rFonts w:ascii="Arial" w:hAnsi="Arial" w:cs="Arial"/>
          <w:sz w:val="24"/>
        </w:rPr>
        <w:t xml:space="preserve">between Christ and </w:t>
      </w:r>
      <w:r w:rsidR="005C5334">
        <w:rPr>
          <w:rFonts w:ascii="Arial" w:hAnsi="Arial" w:cs="Arial"/>
          <w:sz w:val="24"/>
        </w:rPr>
        <w:t>His people</w:t>
      </w:r>
      <w:r>
        <w:rPr>
          <w:rFonts w:ascii="Arial" w:hAnsi="Arial" w:cs="Arial"/>
          <w:sz w:val="24"/>
        </w:rPr>
        <w:t xml:space="preserve"> is sealed by </w:t>
      </w:r>
      <w:r w:rsidR="005C5334">
        <w:rPr>
          <w:rFonts w:ascii="Arial" w:hAnsi="Arial" w:cs="Arial"/>
          <w:sz w:val="24"/>
        </w:rPr>
        <w:t>Jesus’</w:t>
      </w:r>
      <w:r>
        <w:rPr>
          <w:rFonts w:ascii="Arial" w:hAnsi="Arial" w:cs="Arial"/>
          <w:sz w:val="24"/>
        </w:rPr>
        <w:t xml:space="preserve"> death</w:t>
      </w:r>
      <w:r w:rsidR="00430233" w:rsidRPr="00B825ED">
        <w:rPr>
          <w:rFonts w:ascii="Arial" w:hAnsi="Arial" w:cs="Arial"/>
          <w:sz w:val="24"/>
        </w:rPr>
        <w:t xml:space="preserve"> </w:t>
      </w:r>
      <w:r w:rsidR="00430233" w:rsidRPr="00F0728A">
        <w:rPr>
          <w:rFonts w:ascii="Arial" w:hAnsi="Arial" w:cs="Arial"/>
          <w:i/>
          <w:iCs/>
          <w:sz w:val="24"/>
        </w:rPr>
        <w:t>(there is no forgiveness of sin without blood being shed)</w:t>
      </w:r>
      <w:r w:rsidR="00A64D54">
        <w:rPr>
          <w:rFonts w:ascii="Arial" w:hAnsi="Arial" w:cs="Arial"/>
          <w:sz w:val="24"/>
        </w:rPr>
        <w:t>. Through</w:t>
      </w:r>
      <w:r w:rsidR="00EE44A6">
        <w:rPr>
          <w:rFonts w:ascii="Arial" w:hAnsi="Arial" w:cs="Arial"/>
          <w:sz w:val="24"/>
        </w:rPr>
        <w:t xml:space="preserve"> repentance </w:t>
      </w:r>
      <w:r w:rsidR="005C5334">
        <w:rPr>
          <w:rFonts w:ascii="Arial" w:hAnsi="Arial" w:cs="Arial"/>
          <w:sz w:val="24"/>
        </w:rPr>
        <w:t>and the</w:t>
      </w:r>
      <w:r w:rsidR="00EE44A6">
        <w:rPr>
          <w:rFonts w:ascii="Arial" w:hAnsi="Arial" w:cs="Arial"/>
          <w:sz w:val="24"/>
        </w:rPr>
        <w:t xml:space="preserve"> acceptance of His sacrifice</w:t>
      </w:r>
      <w:r w:rsidR="005C5334">
        <w:rPr>
          <w:rFonts w:ascii="Arial" w:hAnsi="Arial" w:cs="Arial"/>
          <w:sz w:val="24"/>
        </w:rPr>
        <w:t xml:space="preserve">, </w:t>
      </w:r>
      <w:r w:rsidR="00803ACB">
        <w:rPr>
          <w:rFonts w:ascii="Arial" w:hAnsi="Arial" w:cs="Arial"/>
          <w:sz w:val="24"/>
        </w:rPr>
        <w:t xml:space="preserve">salvation </w:t>
      </w:r>
      <w:r w:rsidR="00A64D54">
        <w:rPr>
          <w:rFonts w:ascii="Arial" w:hAnsi="Arial" w:cs="Arial"/>
          <w:sz w:val="24"/>
        </w:rPr>
        <w:t>wa</w:t>
      </w:r>
      <w:r w:rsidR="00803ACB">
        <w:rPr>
          <w:rFonts w:ascii="Arial" w:hAnsi="Arial" w:cs="Arial"/>
          <w:sz w:val="24"/>
        </w:rPr>
        <w:t xml:space="preserve">s given to </w:t>
      </w:r>
      <w:r w:rsidR="00A64D54">
        <w:rPr>
          <w:rFonts w:ascii="Arial" w:hAnsi="Arial" w:cs="Arial"/>
          <w:sz w:val="24"/>
        </w:rPr>
        <w:t>us through God’s grace</w:t>
      </w:r>
      <w:r>
        <w:rPr>
          <w:rFonts w:ascii="Arial" w:hAnsi="Arial" w:cs="Arial"/>
          <w:sz w:val="24"/>
        </w:rPr>
        <w:t xml:space="preserve">. </w:t>
      </w:r>
      <w:r w:rsidR="00430233" w:rsidRPr="00B825ED">
        <w:rPr>
          <w:rFonts w:ascii="Arial" w:hAnsi="Arial" w:cs="Arial"/>
          <w:sz w:val="24"/>
        </w:rPr>
        <w:t xml:space="preserve">Paul </w:t>
      </w:r>
      <w:r w:rsidR="00A64D54">
        <w:rPr>
          <w:rFonts w:ascii="Arial" w:hAnsi="Arial" w:cs="Arial"/>
          <w:sz w:val="24"/>
        </w:rPr>
        <w:t xml:space="preserve">also </w:t>
      </w:r>
      <w:r w:rsidR="00430233" w:rsidRPr="00B825ED">
        <w:rPr>
          <w:rFonts w:ascii="Arial" w:hAnsi="Arial" w:cs="Arial"/>
          <w:sz w:val="24"/>
        </w:rPr>
        <w:t>remind</w:t>
      </w:r>
      <w:r w:rsidR="00A64D54">
        <w:rPr>
          <w:rFonts w:ascii="Arial" w:hAnsi="Arial" w:cs="Arial"/>
          <w:sz w:val="24"/>
        </w:rPr>
        <w:t>ed</w:t>
      </w:r>
      <w:r w:rsidR="00430233" w:rsidRPr="00B825ED">
        <w:rPr>
          <w:rFonts w:ascii="Arial" w:hAnsi="Arial" w:cs="Arial"/>
          <w:sz w:val="24"/>
        </w:rPr>
        <w:t xml:space="preserve"> </w:t>
      </w:r>
      <w:r>
        <w:rPr>
          <w:rFonts w:ascii="Arial" w:hAnsi="Arial" w:cs="Arial"/>
          <w:sz w:val="24"/>
        </w:rPr>
        <w:t xml:space="preserve">the </w:t>
      </w:r>
      <w:r w:rsidR="00430233" w:rsidRPr="00B825ED">
        <w:rPr>
          <w:rFonts w:ascii="Arial" w:hAnsi="Arial" w:cs="Arial"/>
          <w:sz w:val="24"/>
        </w:rPr>
        <w:t>Corinthians</w:t>
      </w:r>
      <w:r w:rsidR="00EE44A6">
        <w:rPr>
          <w:rFonts w:ascii="Arial" w:hAnsi="Arial" w:cs="Arial"/>
          <w:sz w:val="24"/>
        </w:rPr>
        <w:t>,</w:t>
      </w:r>
      <w:r w:rsidR="00430233" w:rsidRPr="00B825ED">
        <w:rPr>
          <w:rFonts w:ascii="Arial" w:hAnsi="Arial" w:cs="Arial"/>
          <w:sz w:val="24"/>
        </w:rPr>
        <w:t xml:space="preserve"> and </w:t>
      </w:r>
      <w:r>
        <w:rPr>
          <w:rFonts w:ascii="Arial" w:hAnsi="Arial" w:cs="Arial"/>
          <w:sz w:val="24"/>
        </w:rPr>
        <w:t xml:space="preserve">through them also us, </w:t>
      </w:r>
      <w:r w:rsidR="00430233" w:rsidRPr="00B825ED">
        <w:rPr>
          <w:rFonts w:ascii="Arial" w:hAnsi="Arial" w:cs="Arial"/>
          <w:sz w:val="24"/>
        </w:rPr>
        <w:t xml:space="preserve">that the Lord’s Supper </w:t>
      </w:r>
      <w:r w:rsidR="00EE44A6">
        <w:rPr>
          <w:rFonts w:ascii="Arial" w:hAnsi="Arial" w:cs="Arial"/>
          <w:sz w:val="24"/>
        </w:rPr>
        <w:t>is not a one-time event that occurred in the past</w:t>
      </w:r>
      <w:r w:rsidR="00803ACB">
        <w:rPr>
          <w:rFonts w:ascii="Arial" w:hAnsi="Arial" w:cs="Arial"/>
          <w:sz w:val="24"/>
        </w:rPr>
        <w:t xml:space="preserve"> </w:t>
      </w:r>
      <w:r w:rsidR="00A64D54" w:rsidRPr="00A64D54">
        <w:rPr>
          <w:rFonts w:ascii="Arial" w:hAnsi="Arial" w:cs="Arial"/>
          <w:i/>
          <w:iCs/>
          <w:sz w:val="24"/>
        </w:rPr>
        <w:t>“</w:t>
      </w:r>
      <w:r w:rsidR="00803ACB" w:rsidRPr="00A64D54">
        <w:rPr>
          <w:rFonts w:ascii="Arial" w:hAnsi="Arial" w:cs="Arial"/>
          <w:i/>
          <w:iCs/>
          <w:sz w:val="24"/>
        </w:rPr>
        <w:t>once and for all</w:t>
      </w:r>
      <w:r w:rsidR="00EE44A6" w:rsidRPr="00A64D54">
        <w:rPr>
          <w:rFonts w:ascii="Arial" w:hAnsi="Arial" w:cs="Arial"/>
          <w:i/>
          <w:iCs/>
          <w:sz w:val="24"/>
        </w:rPr>
        <w:t>,</w:t>
      </w:r>
      <w:r w:rsidR="00A64D54" w:rsidRPr="00A64D54">
        <w:rPr>
          <w:rFonts w:ascii="Arial" w:hAnsi="Arial" w:cs="Arial"/>
          <w:i/>
          <w:iCs/>
          <w:sz w:val="24"/>
        </w:rPr>
        <w:t>”</w:t>
      </w:r>
      <w:r w:rsidR="00EE44A6">
        <w:rPr>
          <w:rFonts w:ascii="Arial" w:hAnsi="Arial" w:cs="Arial"/>
          <w:sz w:val="24"/>
        </w:rPr>
        <w:t xml:space="preserve"> but it </w:t>
      </w:r>
      <w:r w:rsidR="00A64D54">
        <w:rPr>
          <w:rFonts w:ascii="Arial" w:hAnsi="Arial" w:cs="Arial"/>
          <w:sz w:val="24"/>
        </w:rPr>
        <w:t>is to</w:t>
      </w:r>
      <w:r w:rsidR="00430233" w:rsidRPr="00B825ED">
        <w:rPr>
          <w:rFonts w:ascii="Arial" w:hAnsi="Arial" w:cs="Arial"/>
          <w:sz w:val="24"/>
        </w:rPr>
        <w:t xml:space="preserve"> be proclaimed</w:t>
      </w:r>
      <w:r w:rsidR="00EE44A6">
        <w:rPr>
          <w:rFonts w:ascii="Arial" w:hAnsi="Arial" w:cs="Arial"/>
          <w:sz w:val="24"/>
        </w:rPr>
        <w:t xml:space="preserve"> constantly</w:t>
      </w:r>
      <w:r w:rsidR="00430233" w:rsidRPr="00B825ED">
        <w:rPr>
          <w:rFonts w:ascii="Arial" w:hAnsi="Arial" w:cs="Arial"/>
          <w:sz w:val="24"/>
        </w:rPr>
        <w:t xml:space="preserve"> until </w:t>
      </w:r>
      <w:r w:rsidR="00A64D54">
        <w:rPr>
          <w:rFonts w:ascii="Arial" w:hAnsi="Arial" w:cs="Arial"/>
          <w:sz w:val="24"/>
        </w:rPr>
        <w:t>Jesus</w:t>
      </w:r>
      <w:r w:rsidR="00803ACB">
        <w:rPr>
          <w:rFonts w:ascii="Arial" w:hAnsi="Arial" w:cs="Arial"/>
          <w:sz w:val="24"/>
        </w:rPr>
        <w:t xml:space="preserve"> will come again. </w:t>
      </w:r>
      <w:r w:rsidR="004C09BE">
        <w:rPr>
          <w:rFonts w:ascii="Arial" w:hAnsi="Arial" w:cs="Arial"/>
          <w:sz w:val="24"/>
        </w:rPr>
        <w:t xml:space="preserve">It is </w:t>
      </w:r>
      <w:r w:rsidR="00430233" w:rsidRPr="00B825ED">
        <w:rPr>
          <w:rFonts w:ascii="Arial" w:hAnsi="Arial" w:cs="Arial"/>
          <w:sz w:val="24"/>
        </w:rPr>
        <w:t xml:space="preserve">in a sense </w:t>
      </w:r>
      <w:r w:rsidR="00803ACB">
        <w:rPr>
          <w:rFonts w:ascii="Arial" w:hAnsi="Arial" w:cs="Arial"/>
          <w:sz w:val="24"/>
        </w:rPr>
        <w:t>a</w:t>
      </w:r>
      <w:r w:rsidR="00A64D54">
        <w:rPr>
          <w:rFonts w:ascii="Arial" w:hAnsi="Arial" w:cs="Arial"/>
          <w:sz w:val="24"/>
        </w:rPr>
        <w:t>lso a</w:t>
      </w:r>
      <w:r w:rsidR="00803ACB">
        <w:rPr>
          <w:rFonts w:ascii="Arial" w:hAnsi="Arial" w:cs="Arial"/>
          <w:sz w:val="24"/>
        </w:rPr>
        <w:t xml:space="preserve"> </w:t>
      </w:r>
      <w:r w:rsidR="00430233" w:rsidRPr="00B825ED">
        <w:rPr>
          <w:rFonts w:ascii="Arial" w:hAnsi="Arial" w:cs="Arial"/>
          <w:sz w:val="24"/>
        </w:rPr>
        <w:t>confirm</w:t>
      </w:r>
      <w:r w:rsidR="00EE44A6">
        <w:rPr>
          <w:rFonts w:ascii="Arial" w:hAnsi="Arial" w:cs="Arial"/>
          <w:sz w:val="24"/>
        </w:rPr>
        <w:t>ation of</w:t>
      </w:r>
      <w:r w:rsidR="004C09BE">
        <w:rPr>
          <w:rFonts w:ascii="Arial" w:hAnsi="Arial" w:cs="Arial"/>
          <w:sz w:val="24"/>
        </w:rPr>
        <w:t xml:space="preserve"> an</w:t>
      </w:r>
      <w:r w:rsidR="00EE44A6">
        <w:rPr>
          <w:rFonts w:ascii="Arial" w:hAnsi="Arial" w:cs="Arial"/>
          <w:sz w:val="24"/>
        </w:rPr>
        <w:t>other</w:t>
      </w:r>
      <w:r w:rsidR="004C09BE">
        <w:rPr>
          <w:rFonts w:ascii="Arial" w:hAnsi="Arial" w:cs="Arial"/>
          <w:sz w:val="24"/>
        </w:rPr>
        <w:t xml:space="preserve"> important message given to the Church by Jesus</w:t>
      </w:r>
      <w:r w:rsidR="00EE44A6">
        <w:rPr>
          <w:rFonts w:ascii="Arial" w:hAnsi="Arial" w:cs="Arial"/>
          <w:sz w:val="24"/>
        </w:rPr>
        <w:t xml:space="preserve">, the one we often refer to as </w:t>
      </w:r>
      <w:r w:rsidR="00EE44A6" w:rsidRPr="00803ACB">
        <w:rPr>
          <w:rFonts w:ascii="Arial" w:hAnsi="Arial" w:cs="Arial"/>
          <w:sz w:val="24"/>
        </w:rPr>
        <w:t>the</w:t>
      </w:r>
      <w:r w:rsidR="00EE44A6" w:rsidRPr="00EE44A6">
        <w:rPr>
          <w:rFonts w:ascii="Arial" w:hAnsi="Arial" w:cs="Arial"/>
          <w:i/>
          <w:iCs/>
          <w:sz w:val="24"/>
        </w:rPr>
        <w:t xml:space="preserve"> </w:t>
      </w:r>
      <w:r w:rsidR="00803ACB">
        <w:rPr>
          <w:rFonts w:ascii="Arial" w:hAnsi="Arial" w:cs="Arial"/>
          <w:i/>
          <w:iCs/>
          <w:sz w:val="24"/>
        </w:rPr>
        <w:t>“G</w:t>
      </w:r>
      <w:r w:rsidR="00EE44A6" w:rsidRPr="00EE44A6">
        <w:rPr>
          <w:rFonts w:ascii="Arial" w:hAnsi="Arial" w:cs="Arial"/>
          <w:i/>
          <w:iCs/>
          <w:sz w:val="24"/>
        </w:rPr>
        <w:t xml:space="preserve">reat </w:t>
      </w:r>
      <w:r w:rsidR="00803ACB">
        <w:rPr>
          <w:rFonts w:ascii="Arial" w:hAnsi="Arial" w:cs="Arial"/>
          <w:i/>
          <w:iCs/>
          <w:sz w:val="24"/>
        </w:rPr>
        <w:t>C</w:t>
      </w:r>
      <w:r w:rsidR="00EE44A6" w:rsidRPr="00EE44A6">
        <w:rPr>
          <w:rFonts w:ascii="Arial" w:hAnsi="Arial" w:cs="Arial"/>
          <w:i/>
          <w:iCs/>
          <w:sz w:val="24"/>
        </w:rPr>
        <w:t>ommission,”</w:t>
      </w:r>
      <w:r w:rsidR="004C09BE" w:rsidRPr="00EE44A6">
        <w:rPr>
          <w:rFonts w:ascii="Arial" w:hAnsi="Arial" w:cs="Arial"/>
          <w:i/>
          <w:iCs/>
          <w:sz w:val="24"/>
        </w:rPr>
        <w:t xml:space="preserve"> </w:t>
      </w:r>
      <w:r w:rsidR="00A64D54">
        <w:rPr>
          <w:rFonts w:ascii="Arial" w:hAnsi="Arial" w:cs="Arial"/>
          <w:sz w:val="24"/>
        </w:rPr>
        <w:t>in</w:t>
      </w:r>
      <w:r w:rsidR="00EE44A6">
        <w:rPr>
          <w:rFonts w:ascii="Arial" w:hAnsi="Arial" w:cs="Arial"/>
          <w:sz w:val="24"/>
        </w:rPr>
        <w:t xml:space="preserve"> which we are to</w:t>
      </w:r>
      <w:r w:rsidR="004C09BE">
        <w:rPr>
          <w:rFonts w:ascii="Arial" w:hAnsi="Arial" w:cs="Arial"/>
          <w:sz w:val="24"/>
        </w:rPr>
        <w:t xml:space="preserve"> share the message of the Gospel and salvation </w:t>
      </w:r>
      <w:r w:rsidR="00803ACB">
        <w:rPr>
          <w:rFonts w:ascii="Arial" w:hAnsi="Arial" w:cs="Arial"/>
          <w:sz w:val="24"/>
        </w:rPr>
        <w:t>to</w:t>
      </w:r>
      <w:r w:rsidR="004C09BE">
        <w:rPr>
          <w:rFonts w:ascii="Arial" w:hAnsi="Arial" w:cs="Arial"/>
          <w:sz w:val="24"/>
        </w:rPr>
        <w:t xml:space="preserve"> all</w:t>
      </w:r>
      <w:r w:rsidR="00352110">
        <w:rPr>
          <w:rFonts w:ascii="Arial" w:hAnsi="Arial" w:cs="Arial"/>
          <w:sz w:val="24"/>
        </w:rPr>
        <w:t xml:space="preserve"> </w:t>
      </w:r>
      <w:r w:rsidR="00803ACB">
        <w:rPr>
          <w:rFonts w:ascii="Arial" w:hAnsi="Arial" w:cs="Arial"/>
          <w:sz w:val="24"/>
        </w:rPr>
        <w:t xml:space="preserve">the </w:t>
      </w:r>
      <w:r w:rsidR="00352110">
        <w:rPr>
          <w:rFonts w:ascii="Arial" w:hAnsi="Arial" w:cs="Arial"/>
          <w:sz w:val="24"/>
        </w:rPr>
        <w:t>people</w:t>
      </w:r>
      <w:r w:rsidR="004C09BE">
        <w:rPr>
          <w:rFonts w:ascii="Arial" w:hAnsi="Arial" w:cs="Arial"/>
          <w:sz w:val="24"/>
        </w:rPr>
        <w:t xml:space="preserve">. Only through the acceptance of Jesus’ sacrifice people might </w:t>
      </w:r>
      <w:r w:rsidR="00352110">
        <w:rPr>
          <w:rFonts w:ascii="Arial" w:hAnsi="Arial" w:cs="Arial"/>
          <w:sz w:val="24"/>
        </w:rPr>
        <w:t>be</w:t>
      </w:r>
      <w:r w:rsidR="004C09BE">
        <w:rPr>
          <w:rFonts w:ascii="Arial" w:hAnsi="Arial" w:cs="Arial"/>
          <w:sz w:val="24"/>
        </w:rPr>
        <w:t xml:space="preserve"> sa</w:t>
      </w:r>
      <w:r w:rsidR="00352110">
        <w:rPr>
          <w:rFonts w:ascii="Arial" w:hAnsi="Arial" w:cs="Arial"/>
          <w:sz w:val="24"/>
        </w:rPr>
        <w:t>ved</w:t>
      </w:r>
      <w:r w:rsidR="00A64D54">
        <w:rPr>
          <w:rFonts w:ascii="Arial" w:hAnsi="Arial" w:cs="Arial"/>
          <w:sz w:val="24"/>
        </w:rPr>
        <w:t xml:space="preserve">, and </w:t>
      </w:r>
      <w:r w:rsidR="00A64D54" w:rsidRPr="00A64D54">
        <w:rPr>
          <w:rFonts w:ascii="Arial" w:hAnsi="Arial" w:cs="Arial"/>
          <w:i/>
          <w:iCs/>
          <w:sz w:val="24"/>
        </w:rPr>
        <w:t xml:space="preserve">“communion” </w:t>
      </w:r>
      <w:r w:rsidR="00A64D54">
        <w:rPr>
          <w:rFonts w:ascii="Arial" w:hAnsi="Arial" w:cs="Arial"/>
          <w:sz w:val="24"/>
        </w:rPr>
        <w:t>is celebrated as the act of remembrance.</w:t>
      </w:r>
      <w:r w:rsidR="004C09BE">
        <w:rPr>
          <w:rFonts w:ascii="Arial" w:hAnsi="Arial" w:cs="Arial"/>
          <w:sz w:val="24"/>
        </w:rPr>
        <w:t xml:space="preserve"> </w:t>
      </w:r>
      <w:r w:rsidR="00A64D54">
        <w:rPr>
          <w:rFonts w:ascii="Arial" w:hAnsi="Arial" w:cs="Arial"/>
          <w:sz w:val="24"/>
        </w:rPr>
        <w:t>In the end</w:t>
      </w:r>
      <w:r w:rsidR="004C09BE">
        <w:rPr>
          <w:rFonts w:ascii="Arial" w:hAnsi="Arial" w:cs="Arial"/>
          <w:sz w:val="24"/>
        </w:rPr>
        <w:t xml:space="preserve"> Paul also warns that </w:t>
      </w:r>
      <w:r w:rsidR="004C09BE" w:rsidRPr="009D7E61">
        <w:rPr>
          <w:rFonts w:ascii="Arial" w:hAnsi="Arial" w:cs="Arial"/>
          <w:i/>
          <w:iCs/>
          <w:sz w:val="24"/>
        </w:rPr>
        <w:t>“communion”</w:t>
      </w:r>
      <w:r w:rsidR="004C09BE">
        <w:rPr>
          <w:rFonts w:ascii="Arial" w:hAnsi="Arial" w:cs="Arial"/>
          <w:sz w:val="24"/>
        </w:rPr>
        <w:t xml:space="preserve"> must not be </w:t>
      </w:r>
      <w:r w:rsidR="00352110">
        <w:rPr>
          <w:rFonts w:ascii="Arial" w:hAnsi="Arial" w:cs="Arial"/>
          <w:sz w:val="24"/>
        </w:rPr>
        <w:t>understood and shared</w:t>
      </w:r>
      <w:r w:rsidR="004C09BE">
        <w:rPr>
          <w:rFonts w:ascii="Arial" w:hAnsi="Arial" w:cs="Arial"/>
          <w:sz w:val="24"/>
        </w:rPr>
        <w:t xml:space="preserve"> as a casual observance</w:t>
      </w:r>
      <w:r w:rsidR="00352110">
        <w:rPr>
          <w:rFonts w:ascii="Arial" w:hAnsi="Arial" w:cs="Arial"/>
          <w:sz w:val="24"/>
        </w:rPr>
        <w:t>,</w:t>
      </w:r>
      <w:r w:rsidR="004C09BE">
        <w:rPr>
          <w:rFonts w:ascii="Arial" w:hAnsi="Arial" w:cs="Arial"/>
          <w:sz w:val="24"/>
        </w:rPr>
        <w:t xml:space="preserve"> but</w:t>
      </w:r>
      <w:r w:rsidR="00352110">
        <w:rPr>
          <w:rFonts w:ascii="Arial" w:hAnsi="Arial" w:cs="Arial"/>
          <w:sz w:val="24"/>
        </w:rPr>
        <w:t xml:space="preserve"> it</w:t>
      </w:r>
      <w:r w:rsidR="004C09BE">
        <w:rPr>
          <w:rFonts w:ascii="Arial" w:hAnsi="Arial" w:cs="Arial"/>
          <w:sz w:val="24"/>
        </w:rPr>
        <w:t xml:space="preserve"> </w:t>
      </w:r>
      <w:r w:rsidR="00A64D54">
        <w:rPr>
          <w:rFonts w:ascii="Arial" w:hAnsi="Arial" w:cs="Arial"/>
          <w:sz w:val="24"/>
        </w:rPr>
        <w:t xml:space="preserve">must </w:t>
      </w:r>
      <w:r w:rsidR="004C09BE">
        <w:rPr>
          <w:rFonts w:ascii="Arial" w:hAnsi="Arial" w:cs="Arial"/>
          <w:sz w:val="24"/>
        </w:rPr>
        <w:t xml:space="preserve">involve repentance, self-examination, </w:t>
      </w:r>
      <w:r w:rsidR="00A64D54">
        <w:rPr>
          <w:rFonts w:ascii="Arial" w:hAnsi="Arial" w:cs="Arial"/>
          <w:sz w:val="24"/>
        </w:rPr>
        <w:t xml:space="preserve">and the </w:t>
      </w:r>
      <w:r w:rsidR="00803ACB">
        <w:rPr>
          <w:rFonts w:ascii="Arial" w:hAnsi="Arial" w:cs="Arial"/>
          <w:sz w:val="24"/>
        </w:rPr>
        <w:t xml:space="preserve">necessity of </w:t>
      </w:r>
      <w:r w:rsidR="004C09BE">
        <w:rPr>
          <w:rFonts w:ascii="Arial" w:hAnsi="Arial" w:cs="Arial"/>
          <w:sz w:val="24"/>
        </w:rPr>
        <w:t xml:space="preserve">being at peace with God and </w:t>
      </w:r>
      <w:r w:rsidR="00352110">
        <w:rPr>
          <w:rFonts w:ascii="Arial" w:hAnsi="Arial" w:cs="Arial"/>
          <w:sz w:val="24"/>
        </w:rPr>
        <w:t xml:space="preserve">with </w:t>
      </w:r>
      <w:r w:rsidR="004C09BE">
        <w:rPr>
          <w:rFonts w:ascii="Arial" w:hAnsi="Arial" w:cs="Arial"/>
          <w:sz w:val="24"/>
        </w:rPr>
        <w:t xml:space="preserve">one another. This is not just </w:t>
      </w:r>
      <w:r w:rsidR="00430233" w:rsidRPr="00B825ED">
        <w:rPr>
          <w:rFonts w:ascii="Arial" w:hAnsi="Arial" w:cs="Arial"/>
          <w:sz w:val="24"/>
        </w:rPr>
        <w:t>a</w:t>
      </w:r>
      <w:r w:rsidR="004C09BE">
        <w:rPr>
          <w:rFonts w:ascii="Arial" w:hAnsi="Arial" w:cs="Arial"/>
          <w:sz w:val="24"/>
        </w:rPr>
        <w:t>nother</w:t>
      </w:r>
      <w:r w:rsidR="00352110">
        <w:rPr>
          <w:rFonts w:ascii="Arial" w:hAnsi="Arial" w:cs="Arial"/>
          <w:sz w:val="24"/>
        </w:rPr>
        <w:t>, casual</w:t>
      </w:r>
      <w:r w:rsidR="00430233" w:rsidRPr="00B825ED">
        <w:rPr>
          <w:rFonts w:ascii="Arial" w:hAnsi="Arial" w:cs="Arial"/>
          <w:sz w:val="24"/>
        </w:rPr>
        <w:t xml:space="preserve"> meal</w:t>
      </w:r>
      <w:r w:rsidR="00B6361B">
        <w:rPr>
          <w:rFonts w:ascii="Arial" w:hAnsi="Arial" w:cs="Arial"/>
          <w:sz w:val="24"/>
        </w:rPr>
        <w:t>,</w:t>
      </w:r>
      <w:r w:rsidR="00430233" w:rsidRPr="00B825ED">
        <w:rPr>
          <w:rFonts w:ascii="Arial" w:hAnsi="Arial" w:cs="Arial"/>
          <w:sz w:val="24"/>
        </w:rPr>
        <w:t xml:space="preserve"> this is much more, this is </w:t>
      </w:r>
      <w:r w:rsidR="00803ACB">
        <w:rPr>
          <w:rFonts w:ascii="Arial" w:hAnsi="Arial" w:cs="Arial"/>
          <w:sz w:val="24"/>
        </w:rPr>
        <w:t xml:space="preserve">the </w:t>
      </w:r>
      <w:r w:rsidR="00B6361B">
        <w:rPr>
          <w:rFonts w:ascii="Arial" w:hAnsi="Arial" w:cs="Arial"/>
          <w:sz w:val="24"/>
        </w:rPr>
        <w:t xml:space="preserve">personal </w:t>
      </w:r>
      <w:r w:rsidR="004C09BE">
        <w:rPr>
          <w:rFonts w:ascii="Arial" w:hAnsi="Arial" w:cs="Arial"/>
          <w:sz w:val="24"/>
        </w:rPr>
        <w:t>engag</w:t>
      </w:r>
      <w:r w:rsidR="00352110">
        <w:rPr>
          <w:rFonts w:ascii="Arial" w:hAnsi="Arial" w:cs="Arial"/>
          <w:sz w:val="24"/>
        </w:rPr>
        <w:t>ement</w:t>
      </w:r>
      <w:r w:rsidR="004C09BE">
        <w:rPr>
          <w:rFonts w:ascii="Arial" w:hAnsi="Arial" w:cs="Arial"/>
          <w:sz w:val="24"/>
        </w:rPr>
        <w:t xml:space="preserve"> in the </w:t>
      </w:r>
      <w:r w:rsidR="00352110">
        <w:rPr>
          <w:rFonts w:ascii="Arial" w:hAnsi="Arial" w:cs="Arial"/>
          <w:sz w:val="24"/>
        </w:rPr>
        <w:t xml:space="preserve">full </w:t>
      </w:r>
      <w:r w:rsidR="004C09BE">
        <w:rPr>
          <w:rFonts w:ascii="Arial" w:hAnsi="Arial" w:cs="Arial"/>
          <w:sz w:val="24"/>
        </w:rPr>
        <w:t>communion</w:t>
      </w:r>
      <w:r w:rsidR="00A64D54">
        <w:rPr>
          <w:rFonts w:ascii="Arial" w:hAnsi="Arial" w:cs="Arial"/>
          <w:sz w:val="24"/>
        </w:rPr>
        <w:t>, union,</w:t>
      </w:r>
      <w:r w:rsidR="004C09BE">
        <w:rPr>
          <w:rFonts w:ascii="Arial" w:hAnsi="Arial" w:cs="Arial"/>
          <w:sz w:val="24"/>
        </w:rPr>
        <w:t xml:space="preserve"> with </w:t>
      </w:r>
      <w:r w:rsidR="00B6361B">
        <w:rPr>
          <w:rFonts w:ascii="Arial" w:hAnsi="Arial" w:cs="Arial"/>
          <w:sz w:val="24"/>
        </w:rPr>
        <w:t xml:space="preserve">Jesus </w:t>
      </w:r>
      <w:r w:rsidR="00430233" w:rsidRPr="00B825ED">
        <w:rPr>
          <w:rFonts w:ascii="Arial" w:hAnsi="Arial" w:cs="Arial"/>
          <w:sz w:val="24"/>
        </w:rPr>
        <w:t>Christ.</w:t>
      </w:r>
      <w:r w:rsidR="004C09BE">
        <w:rPr>
          <w:rFonts w:ascii="Arial" w:hAnsi="Arial" w:cs="Arial"/>
          <w:sz w:val="24"/>
        </w:rPr>
        <w:t xml:space="preserve"> </w:t>
      </w:r>
    </w:p>
    <w:p w14:paraId="07C553C1" w14:textId="7FC1CF7C" w:rsidR="00360ECC" w:rsidRPr="00B825ED" w:rsidRDefault="0082323D" w:rsidP="0082323D">
      <w:pPr>
        <w:pStyle w:val="ListParagraph"/>
        <w:spacing w:line="360" w:lineRule="auto"/>
        <w:ind w:left="0"/>
        <w:contextualSpacing w:val="0"/>
        <w:jc w:val="both"/>
        <w:rPr>
          <w:rFonts w:ascii="Arial" w:hAnsi="Arial" w:cs="Arial"/>
          <w:sz w:val="24"/>
        </w:rPr>
      </w:pPr>
      <w:r>
        <w:rPr>
          <w:rFonts w:ascii="Arial" w:hAnsi="Arial" w:cs="Arial"/>
          <w:sz w:val="24"/>
        </w:rPr>
        <w:t xml:space="preserve">7. Someone commented that even the sinners </w:t>
      </w:r>
      <w:r w:rsidR="00A64D54">
        <w:rPr>
          <w:rFonts w:ascii="Arial" w:hAnsi="Arial" w:cs="Arial"/>
          <w:sz w:val="24"/>
        </w:rPr>
        <w:t xml:space="preserve">though </w:t>
      </w:r>
      <w:r>
        <w:rPr>
          <w:rFonts w:ascii="Arial" w:hAnsi="Arial" w:cs="Arial"/>
          <w:sz w:val="24"/>
        </w:rPr>
        <w:t>must</w:t>
      </w:r>
      <w:r w:rsidR="00430233" w:rsidRPr="00B825ED">
        <w:rPr>
          <w:rFonts w:ascii="Arial" w:hAnsi="Arial" w:cs="Arial"/>
          <w:sz w:val="24"/>
        </w:rPr>
        <w:t xml:space="preserve"> not to be afraid to partake in the </w:t>
      </w:r>
      <w:r w:rsidR="00352110" w:rsidRPr="00352110">
        <w:rPr>
          <w:rFonts w:ascii="Arial" w:hAnsi="Arial" w:cs="Arial"/>
          <w:i/>
          <w:iCs/>
          <w:sz w:val="24"/>
        </w:rPr>
        <w:t>“</w:t>
      </w:r>
      <w:r w:rsidRPr="00352110">
        <w:rPr>
          <w:rFonts w:ascii="Arial" w:hAnsi="Arial" w:cs="Arial"/>
          <w:i/>
          <w:iCs/>
          <w:sz w:val="24"/>
        </w:rPr>
        <w:t>Lord’s Table,</w:t>
      </w:r>
      <w:r w:rsidR="00352110" w:rsidRPr="00352110">
        <w:rPr>
          <w:rFonts w:ascii="Arial" w:hAnsi="Arial" w:cs="Arial"/>
          <w:i/>
          <w:iCs/>
          <w:sz w:val="24"/>
        </w:rPr>
        <w:t>”</w:t>
      </w:r>
      <w:r>
        <w:rPr>
          <w:rFonts w:ascii="Arial" w:hAnsi="Arial" w:cs="Arial"/>
          <w:sz w:val="24"/>
        </w:rPr>
        <w:t xml:space="preserve"> </w:t>
      </w:r>
      <w:r w:rsidR="00430233" w:rsidRPr="00B825ED">
        <w:rPr>
          <w:rFonts w:ascii="Arial" w:hAnsi="Arial" w:cs="Arial"/>
          <w:sz w:val="24"/>
        </w:rPr>
        <w:t xml:space="preserve"> if </w:t>
      </w:r>
      <w:r>
        <w:rPr>
          <w:rFonts w:ascii="Arial" w:hAnsi="Arial" w:cs="Arial"/>
          <w:sz w:val="24"/>
        </w:rPr>
        <w:t>t</w:t>
      </w:r>
      <w:r w:rsidR="00430233" w:rsidRPr="00B825ED">
        <w:rPr>
          <w:rFonts w:ascii="Arial" w:hAnsi="Arial" w:cs="Arial"/>
          <w:sz w:val="24"/>
        </w:rPr>
        <w:t>he</w:t>
      </w:r>
      <w:r>
        <w:rPr>
          <w:rFonts w:ascii="Arial" w:hAnsi="Arial" w:cs="Arial"/>
          <w:sz w:val="24"/>
        </w:rPr>
        <w:t xml:space="preserve">y </w:t>
      </w:r>
      <w:r w:rsidR="00430233" w:rsidRPr="00B825ED">
        <w:rPr>
          <w:rFonts w:ascii="Arial" w:hAnsi="Arial" w:cs="Arial"/>
          <w:sz w:val="24"/>
        </w:rPr>
        <w:t>confess</w:t>
      </w:r>
      <w:r>
        <w:rPr>
          <w:rFonts w:ascii="Arial" w:hAnsi="Arial" w:cs="Arial"/>
          <w:sz w:val="24"/>
        </w:rPr>
        <w:t xml:space="preserve"> their</w:t>
      </w:r>
      <w:r w:rsidR="00430233" w:rsidRPr="00B825ED">
        <w:rPr>
          <w:rFonts w:ascii="Arial" w:hAnsi="Arial" w:cs="Arial"/>
          <w:sz w:val="24"/>
        </w:rPr>
        <w:t xml:space="preserve"> sins to </w:t>
      </w:r>
      <w:r>
        <w:rPr>
          <w:rFonts w:ascii="Arial" w:hAnsi="Arial" w:cs="Arial"/>
          <w:sz w:val="24"/>
        </w:rPr>
        <w:t xml:space="preserve">Jesus </w:t>
      </w:r>
      <w:r w:rsidR="00430233" w:rsidRPr="00B825ED">
        <w:rPr>
          <w:rFonts w:ascii="Arial" w:hAnsi="Arial" w:cs="Arial"/>
          <w:sz w:val="24"/>
        </w:rPr>
        <w:t xml:space="preserve">Christ. </w:t>
      </w:r>
      <w:r>
        <w:rPr>
          <w:rFonts w:ascii="Arial" w:hAnsi="Arial" w:cs="Arial"/>
          <w:sz w:val="24"/>
        </w:rPr>
        <w:t xml:space="preserve">His </w:t>
      </w:r>
      <w:r w:rsidRPr="0082323D">
        <w:rPr>
          <w:rFonts w:ascii="Arial" w:hAnsi="Arial" w:cs="Arial"/>
          <w:i/>
          <w:iCs/>
          <w:sz w:val="24"/>
        </w:rPr>
        <w:t>“Table”</w:t>
      </w:r>
      <w:r>
        <w:rPr>
          <w:rFonts w:ascii="Arial" w:hAnsi="Arial" w:cs="Arial"/>
          <w:sz w:val="24"/>
        </w:rPr>
        <w:t xml:space="preserve"> </w:t>
      </w:r>
      <w:r w:rsidR="00430233" w:rsidRPr="00B825ED">
        <w:rPr>
          <w:rFonts w:ascii="Arial" w:hAnsi="Arial" w:cs="Arial"/>
          <w:sz w:val="24"/>
        </w:rPr>
        <w:t xml:space="preserve">is not </w:t>
      </w:r>
      <w:r w:rsidR="00A64D54">
        <w:rPr>
          <w:rFonts w:ascii="Arial" w:hAnsi="Arial" w:cs="Arial"/>
          <w:sz w:val="24"/>
        </w:rPr>
        <w:t>given</w:t>
      </w:r>
      <w:r w:rsidR="00352110">
        <w:rPr>
          <w:rFonts w:ascii="Arial" w:hAnsi="Arial" w:cs="Arial"/>
          <w:sz w:val="24"/>
        </w:rPr>
        <w:t xml:space="preserve"> to </w:t>
      </w:r>
      <w:r w:rsidR="00430233" w:rsidRPr="00B825ED">
        <w:rPr>
          <w:rFonts w:ascii="Arial" w:hAnsi="Arial" w:cs="Arial"/>
          <w:sz w:val="24"/>
        </w:rPr>
        <w:t>the perfect people</w:t>
      </w:r>
      <w:r w:rsidR="00803ACB" w:rsidRPr="00803ACB">
        <w:rPr>
          <w:rFonts w:ascii="Arial" w:hAnsi="Arial" w:cs="Arial"/>
          <w:sz w:val="24"/>
        </w:rPr>
        <w:t xml:space="preserve"> </w:t>
      </w:r>
      <w:r w:rsidR="00803ACB">
        <w:rPr>
          <w:rFonts w:ascii="Arial" w:hAnsi="Arial" w:cs="Arial"/>
          <w:sz w:val="24"/>
        </w:rPr>
        <w:t>only</w:t>
      </w:r>
      <w:r w:rsidR="00430233" w:rsidRPr="00B825ED">
        <w:rPr>
          <w:rFonts w:ascii="Arial" w:hAnsi="Arial" w:cs="Arial"/>
          <w:sz w:val="24"/>
        </w:rPr>
        <w:t xml:space="preserve">, </w:t>
      </w:r>
      <w:r>
        <w:rPr>
          <w:rFonts w:ascii="Arial" w:hAnsi="Arial" w:cs="Arial"/>
          <w:sz w:val="24"/>
        </w:rPr>
        <w:t xml:space="preserve">to the selected few, for </w:t>
      </w:r>
      <w:r w:rsidR="00430233" w:rsidRPr="00B825ED">
        <w:rPr>
          <w:rFonts w:ascii="Arial" w:hAnsi="Arial" w:cs="Arial"/>
          <w:sz w:val="24"/>
        </w:rPr>
        <w:t>if it was</w:t>
      </w:r>
      <w:r>
        <w:rPr>
          <w:rFonts w:ascii="Arial" w:hAnsi="Arial" w:cs="Arial"/>
          <w:sz w:val="24"/>
        </w:rPr>
        <w:t>,</w:t>
      </w:r>
      <w:r w:rsidR="00430233" w:rsidRPr="00B825ED">
        <w:rPr>
          <w:rFonts w:ascii="Arial" w:hAnsi="Arial" w:cs="Arial"/>
          <w:sz w:val="24"/>
        </w:rPr>
        <w:t xml:space="preserve"> nobody would </w:t>
      </w:r>
      <w:r>
        <w:rPr>
          <w:rFonts w:ascii="Arial" w:hAnsi="Arial" w:cs="Arial"/>
          <w:sz w:val="24"/>
        </w:rPr>
        <w:t xml:space="preserve">truly </w:t>
      </w:r>
      <w:r w:rsidR="00430233" w:rsidRPr="00B825ED">
        <w:rPr>
          <w:rFonts w:ascii="Arial" w:hAnsi="Arial" w:cs="Arial"/>
          <w:sz w:val="24"/>
        </w:rPr>
        <w:t xml:space="preserve">be able to partake in it. </w:t>
      </w:r>
      <w:r w:rsidR="00352110">
        <w:rPr>
          <w:rFonts w:ascii="Arial" w:hAnsi="Arial" w:cs="Arial"/>
          <w:sz w:val="24"/>
        </w:rPr>
        <w:t xml:space="preserve">It is offered to all </w:t>
      </w:r>
      <w:r w:rsidR="00803ACB">
        <w:rPr>
          <w:rFonts w:ascii="Arial" w:hAnsi="Arial" w:cs="Arial"/>
          <w:sz w:val="24"/>
        </w:rPr>
        <w:t xml:space="preserve">those </w:t>
      </w:r>
      <w:r w:rsidR="00352110">
        <w:rPr>
          <w:rFonts w:ascii="Arial" w:hAnsi="Arial" w:cs="Arial"/>
          <w:sz w:val="24"/>
        </w:rPr>
        <w:t xml:space="preserve">who are willing to share </w:t>
      </w:r>
      <w:r w:rsidR="00803ACB">
        <w:rPr>
          <w:rFonts w:ascii="Arial" w:hAnsi="Arial" w:cs="Arial"/>
          <w:sz w:val="24"/>
        </w:rPr>
        <w:t>at it</w:t>
      </w:r>
      <w:r w:rsidR="00352110">
        <w:rPr>
          <w:rFonts w:ascii="Arial" w:hAnsi="Arial" w:cs="Arial"/>
          <w:sz w:val="24"/>
        </w:rPr>
        <w:t xml:space="preserve"> with </w:t>
      </w:r>
      <w:r w:rsidR="00A64D54">
        <w:rPr>
          <w:rFonts w:ascii="Arial" w:hAnsi="Arial" w:cs="Arial"/>
          <w:sz w:val="24"/>
        </w:rPr>
        <w:t>Jesus Christ</w:t>
      </w:r>
      <w:r w:rsidR="00352110">
        <w:rPr>
          <w:rFonts w:ascii="Arial" w:hAnsi="Arial" w:cs="Arial"/>
          <w:sz w:val="24"/>
        </w:rPr>
        <w:t>.</w:t>
      </w:r>
      <w:r w:rsidR="00430233" w:rsidRPr="00B825ED">
        <w:rPr>
          <w:rFonts w:ascii="Arial" w:hAnsi="Arial" w:cs="Arial"/>
          <w:sz w:val="24"/>
        </w:rPr>
        <w:t xml:space="preserve"> </w:t>
      </w:r>
      <w:r>
        <w:rPr>
          <w:rFonts w:ascii="Arial" w:hAnsi="Arial" w:cs="Arial"/>
          <w:sz w:val="24"/>
        </w:rPr>
        <w:t xml:space="preserve">I read about a pastor </w:t>
      </w:r>
      <w:r w:rsidR="00352110">
        <w:rPr>
          <w:rFonts w:ascii="Arial" w:hAnsi="Arial" w:cs="Arial"/>
          <w:sz w:val="24"/>
        </w:rPr>
        <w:t>who saw</w:t>
      </w:r>
      <w:r>
        <w:rPr>
          <w:rFonts w:ascii="Arial" w:hAnsi="Arial" w:cs="Arial"/>
          <w:sz w:val="24"/>
        </w:rPr>
        <w:t xml:space="preserve"> </w:t>
      </w:r>
      <w:r w:rsidR="00430233" w:rsidRPr="00B825ED">
        <w:rPr>
          <w:rFonts w:ascii="Arial" w:hAnsi="Arial" w:cs="Arial"/>
          <w:sz w:val="24"/>
        </w:rPr>
        <w:t xml:space="preserve">someone </w:t>
      </w:r>
      <w:r w:rsidR="00352110">
        <w:rPr>
          <w:rFonts w:ascii="Arial" w:hAnsi="Arial" w:cs="Arial"/>
          <w:sz w:val="24"/>
        </w:rPr>
        <w:t>be</w:t>
      </w:r>
      <w:r w:rsidR="00A64D54">
        <w:rPr>
          <w:rFonts w:ascii="Arial" w:hAnsi="Arial" w:cs="Arial"/>
          <w:sz w:val="24"/>
        </w:rPr>
        <w:t>ing</w:t>
      </w:r>
      <w:r>
        <w:rPr>
          <w:rFonts w:ascii="Arial" w:hAnsi="Arial" w:cs="Arial"/>
          <w:sz w:val="24"/>
        </w:rPr>
        <w:t xml:space="preserve"> </w:t>
      </w:r>
      <w:r w:rsidR="00430233" w:rsidRPr="00B825ED">
        <w:rPr>
          <w:rFonts w:ascii="Arial" w:hAnsi="Arial" w:cs="Arial"/>
          <w:sz w:val="24"/>
        </w:rPr>
        <w:t xml:space="preserve">afraid to </w:t>
      </w:r>
      <w:r>
        <w:rPr>
          <w:rFonts w:ascii="Arial" w:hAnsi="Arial" w:cs="Arial"/>
          <w:sz w:val="24"/>
        </w:rPr>
        <w:t>receive</w:t>
      </w:r>
      <w:r w:rsidR="00430233" w:rsidRPr="00B825ED">
        <w:rPr>
          <w:rFonts w:ascii="Arial" w:hAnsi="Arial" w:cs="Arial"/>
          <w:sz w:val="24"/>
        </w:rPr>
        <w:t xml:space="preserve"> communion </w:t>
      </w:r>
      <w:r>
        <w:rPr>
          <w:rFonts w:ascii="Arial" w:hAnsi="Arial" w:cs="Arial"/>
          <w:sz w:val="24"/>
        </w:rPr>
        <w:t xml:space="preserve">because of </w:t>
      </w:r>
      <w:r w:rsidR="00A83E18">
        <w:rPr>
          <w:rFonts w:ascii="Arial" w:hAnsi="Arial" w:cs="Arial"/>
          <w:sz w:val="24"/>
        </w:rPr>
        <w:t>that so</w:t>
      </w:r>
      <w:r w:rsidR="009D7E61">
        <w:rPr>
          <w:rFonts w:ascii="Arial" w:hAnsi="Arial" w:cs="Arial"/>
          <w:sz w:val="24"/>
        </w:rPr>
        <w:t>m</w:t>
      </w:r>
      <w:r w:rsidR="00A83E18">
        <w:rPr>
          <w:rFonts w:ascii="Arial" w:hAnsi="Arial" w:cs="Arial"/>
          <w:sz w:val="24"/>
        </w:rPr>
        <w:t>eone’s</w:t>
      </w:r>
      <w:r>
        <w:rPr>
          <w:rFonts w:ascii="Arial" w:hAnsi="Arial" w:cs="Arial"/>
          <w:sz w:val="24"/>
        </w:rPr>
        <w:t xml:space="preserve"> sinfulness, </w:t>
      </w:r>
      <w:r w:rsidR="00A64D54">
        <w:rPr>
          <w:rFonts w:ascii="Arial" w:hAnsi="Arial" w:cs="Arial"/>
          <w:sz w:val="24"/>
        </w:rPr>
        <w:t>and</w:t>
      </w:r>
      <w:r w:rsidR="00352110">
        <w:rPr>
          <w:rFonts w:ascii="Arial" w:hAnsi="Arial" w:cs="Arial"/>
          <w:sz w:val="24"/>
        </w:rPr>
        <w:t xml:space="preserve"> this pastor </w:t>
      </w:r>
      <w:r w:rsidR="00430233" w:rsidRPr="00B825ED">
        <w:rPr>
          <w:rFonts w:ascii="Arial" w:hAnsi="Arial" w:cs="Arial"/>
          <w:sz w:val="24"/>
        </w:rPr>
        <w:t xml:space="preserve">said: </w:t>
      </w:r>
      <w:r w:rsidRPr="0082323D">
        <w:rPr>
          <w:rFonts w:ascii="Arial" w:hAnsi="Arial" w:cs="Arial"/>
          <w:i/>
          <w:iCs/>
          <w:sz w:val="24"/>
        </w:rPr>
        <w:t>“</w:t>
      </w:r>
      <w:r w:rsidR="00430233" w:rsidRPr="0082323D">
        <w:rPr>
          <w:rFonts w:ascii="Arial" w:hAnsi="Arial" w:cs="Arial"/>
          <w:i/>
          <w:iCs/>
          <w:sz w:val="24"/>
        </w:rPr>
        <w:t>Take it, it is for sinners</w:t>
      </w:r>
      <w:r w:rsidRPr="0082323D">
        <w:rPr>
          <w:rFonts w:ascii="Arial" w:hAnsi="Arial" w:cs="Arial"/>
          <w:i/>
          <w:iCs/>
          <w:sz w:val="24"/>
        </w:rPr>
        <w:t>, so</w:t>
      </w:r>
      <w:r w:rsidR="00430233" w:rsidRPr="0082323D">
        <w:rPr>
          <w:rFonts w:ascii="Arial" w:hAnsi="Arial" w:cs="Arial"/>
          <w:i/>
          <w:iCs/>
          <w:sz w:val="24"/>
        </w:rPr>
        <w:t xml:space="preserve"> it is for you.</w:t>
      </w:r>
      <w:r w:rsidRPr="0082323D">
        <w:rPr>
          <w:rFonts w:ascii="Arial" w:hAnsi="Arial" w:cs="Arial"/>
          <w:i/>
          <w:iCs/>
          <w:sz w:val="24"/>
        </w:rPr>
        <w:t>”</w:t>
      </w:r>
      <w:r w:rsidR="00430233" w:rsidRPr="0082323D">
        <w:rPr>
          <w:rFonts w:ascii="Arial" w:hAnsi="Arial" w:cs="Arial"/>
          <w:i/>
          <w:iCs/>
          <w:sz w:val="24"/>
        </w:rPr>
        <w:t xml:space="preserve"> </w:t>
      </w:r>
      <w:r>
        <w:rPr>
          <w:rFonts w:ascii="Arial" w:hAnsi="Arial" w:cs="Arial"/>
          <w:sz w:val="24"/>
        </w:rPr>
        <w:t>T</w:t>
      </w:r>
      <w:r w:rsidR="00430233" w:rsidRPr="00B825ED">
        <w:rPr>
          <w:rFonts w:ascii="Arial" w:hAnsi="Arial" w:cs="Arial"/>
          <w:sz w:val="24"/>
        </w:rPr>
        <w:t>his i</w:t>
      </w:r>
      <w:r>
        <w:rPr>
          <w:rFonts w:ascii="Arial" w:hAnsi="Arial" w:cs="Arial"/>
          <w:sz w:val="24"/>
        </w:rPr>
        <w:t>ndeed i</w:t>
      </w:r>
      <w:r w:rsidR="00430233" w:rsidRPr="00B825ED">
        <w:rPr>
          <w:rFonts w:ascii="Arial" w:hAnsi="Arial" w:cs="Arial"/>
          <w:sz w:val="24"/>
        </w:rPr>
        <w:t xml:space="preserve">s not our table </w:t>
      </w:r>
      <w:r w:rsidR="00803ACB">
        <w:rPr>
          <w:rFonts w:ascii="Arial" w:hAnsi="Arial" w:cs="Arial"/>
          <w:sz w:val="24"/>
        </w:rPr>
        <w:t>because it belongs to</w:t>
      </w:r>
      <w:r w:rsidR="00430233" w:rsidRPr="00B825ED">
        <w:rPr>
          <w:rFonts w:ascii="Arial" w:hAnsi="Arial" w:cs="Arial"/>
          <w:sz w:val="24"/>
        </w:rPr>
        <w:t xml:space="preserve"> the Lord</w:t>
      </w:r>
      <w:r w:rsidR="00803ACB">
        <w:rPr>
          <w:rFonts w:ascii="Arial" w:hAnsi="Arial" w:cs="Arial"/>
          <w:sz w:val="24"/>
        </w:rPr>
        <w:t xml:space="preserve"> and He invites us </w:t>
      </w:r>
      <w:r w:rsidR="00A64D54">
        <w:rPr>
          <w:rFonts w:ascii="Arial" w:hAnsi="Arial" w:cs="Arial"/>
          <w:sz w:val="24"/>
        </w:rPr>
        <w:t xml:space="preserve">all </w:t>
      </w:r>
      <w:r w:rsidR="00803ACB">
        <w:rPr>
          <w:rFonts w:ascii="Arial" w:hAnsi="Arial" w:cs="Arial"/>
          <w:sz w:val="24"/>
        </w:rPr>
        <w:t>to participate in it with Him</w:t>
      </w:r>
      <w:r>
        <w:rPr>
          <w:rFonts w:ascii="Arial" w:hAnsi="Arial" w:cs="Arial"/>
          <w:sz w:val="24"/>
        </w:rPr>
        <w:t>.</w:t>
      </w:r>
      <w:r w:rsidR="00430233" w:rsidRPr="00B825ED">
        <w:rPr>
          <w:rFonts w:ascii="Arial" w:hAnsi="Arial" w:cs="Arial"/>
          <w:sz w:val="24"/>
        </w:rPr>
        <w:t xml:space="preserve"> </w:t>
      </w:r>
      <w:r>
        <w:rPr>
          <w:rFonts w:ascii="Arial" w:hAnsi="Arial" w:cs="Arial"/>
          <w:sz w:val="24"/>
        </w:rPr>
        <w:t>W</w:t>
      </w:r>
      <w:r w:rsidR="00430233" w:rsidRPr="00B825ED">
        <w:rPr>
          <w:rFonts w:ascii="Arial" w:hAnsi="Arial" w:cs="Arial"/>
          <w:sz w:val="24"/>
        </w:rPr>
        <w:t>ho are we</w:t>
      </w:r>
      <w:r w:rsidR="00A64D54">
        <w:rPr>
          <w:rFonts w:ascii="Arial" w:hAnsi="Arial" w:cs="Arial"/>
          <w:sz w:val="24"/>
        </w:rPr>
        <w:t xml:space="preserve"> indeed</w:t>
      </w:r>
      <w:r w:rsidR="00430233" w:rsidRPr="00B825ED">
        <w:rPr>
          <w:rFonts w:ascii="Arial" w:hAnsi="Arial" w:cs="Arial"/>
          <w:sz w:val="24"/>
        </w:rPr>
        <w:t xml:space="preserve"> to decide who may or may not </w:t>
      </w:r>
      <w:r w:rsidR="00803ACB" w:rsidRPr="00B825ED">
        <w:rPr>
          <w:rFonts w:ascii="Arial" w:hAnsi="Arial" w:cs="Arial"/>
          <w:sz w:val="24"/>
        </w:rPr>
        <w:t>take part</w:t>
      </w:r>
      <w:r w:rsidR="00430233" w:rsidRPr="00B825ED">
        <w:rPr>
          <w:rFonts w:ascii="Arial" w:hAnsi="Arial" w:cs="Arial"/>
          <w:sz w:val="24"/>
        </w:rPr>
        <w:t xml:space="preserve"> in </w:t>
      </w:r>
      <w:r w:rsidR="00803ACB">
        <w:rPr>
          <w:rFonts w:ascii="Arial" w:hAnsi="Arial" w:cs="Arial"/>
          <w:sz w:val="24"/>
        </w:rPr>
        <w:t>that celebration</w:t>
      </w:r>
      <w:r>
        <w:rPr>
          <w:rFonts w:ascii="Arial" w:hAnsi="Arial" w:cs="Arial"/>
          <w:sz w:val="24"/>
        </w:rPr>
        <w:t>?</w:t>
      </w:r>
      <w:r w:rsidR="00430233" w:rsidRPr="00B825ED">
        <w:rPr>
          <w:rFonts w:ascii="Arial" w:hAnsi="Arial" w:cs="Arial"/>
          <w:sz w:val="24"/>
        </w:rPr>
        <w:t xml:space="preserve">  </w:t>
      </w:r>
      <w:r>
        <w:rPr>
          <w:rFonts w:ascii="Arial" w:hAnsi="Arial" w:cs="Arial"/>
          <w:sz w:val="24"/>
        </w:rPr>
        <w:t xml:space="preserve">So, just like Paul writes: </w:t>
      </w:r>
      <w:r w:rsidRPr="0082323D">
        <w:rPr>
          <w:rFonts w:ascii="Arial" w:hAnsi="Arial" w:cs="Arial"/>
          <w:i/>
          <w:iCs/>
          <w:sz w:val="24"/>
        </w:rPr>
        <w:t>“</w:t>
      </w:r>
      <w:r w:rsidR="00430233" w:rsidRPr="0082323D">
        <w:rPr>
          <w:rFonts w:ascii="Arial" w:hAnsi="Arial" w:cs="Arial"/>
          <w:i/>
          <w:iCs/>
          <w:sz w:val="24"/>
        </w:rPr>
        <w:t xml:space="preserve">examine </w:t>
      </w:r>
      <w:r w:rsidR="00803ACB">
        <w:rPr>
          <w:rFonts w:ascii="Arial" w:hAnsi="Arial" w:cs="Arial"/>
          <w:i/>
          <w:iCs/>
          <w:sz w:val="24"/>
        </w:rPr>
        <w:t>y</w:t>
      </w:r>
      <w:r w:rsidR="00430233" w:rsidRPr="0082323D">
        <w:rPr>
          <w:rFonts w:ascii="Arial" w:hAnsi="Arial" w:cs="Arial"/>
          <w:i/>
          <w:iCs/>
          <w:sz w:val="24"/>
        </w:rPr>
        <w:t>ourselves</w:t>
      </w:r>
      <w:r w:rsidRPr="0082323D">
        <w:rPr>
          <w:rFonts w:ascii="Arial" w:hAnsi="Arial" w:cs="Arial"/>
          <w:i/>
          <w:iCs/>
          <w:sz w:val="24"/>
        </w:rPr>
        <w:t>,</w:t>
      </w:r>
      <w:r w:rsidR="00430233" w:rsidRPr="0082323D">
        <w:rPr>
          <w:rFonts w:ascii="Arial" w:hAnsi="Arial" w:cs="Arial"/>
          <w:i/>
          <w:iCs/>
          <w:sz w:val="24"/>
        </w:rPr>
        <w:t xml:space="preserve"> and come to the Lord</w:t>
      </w:r>
      <w:r w:rsidRPr="0082323D">
        <w:rPr>
          <w:rFonts w:ascii="Arial" w:hAnsi="Arial" w:cs="Arial"/>
          <w:i/>
          <w:iCs/>
          <w:sz w:val="24"/>
        </w:rPr>
        <w:t xml:space="preserve"> Table</w:t>
      </w:r>
      <w:r w:rsidR="00430233" w:rsidRPr="0082323D">
        <w:rPr>
          <w:rFonts w:ascii="Arial" w:hAnsi="Arial" w:cs="Arial"/>
          <w:i/>
          <w:iCs/>
          <w:sz w:val="24"/>
        </w:rPr>
        <w:t>.</w:t>
      </w:r>
      <w:r w:rsidRPr="0082323D">
        <w:rPr>
          <w:rFonts w:ascii="Arial" w:hAnsi="Arial" w:cs="Arial"/>
          <w:i/>
          <w:iCs/>
          <w:sz w:val="24"/>
        </w:rPr>
        <w:t>”</w:t>
      </w:r>
      <w:r w:rsidR="00352110">
        <w:rPr>
          <w:rFonts w:ascii="Arial" w:hAnsi="Arial" w:cs="Arial"/>
          <w:i/>
          <w:iCs/>
          <w:sz w:val="24"/>
        </w:rPr>
        <w:t xml:space="preserve"> </w:t>
      </w:r>
      <w:r w:rsidR="00803ACB">
        <w:rPr>
          <w:rFonts w:ascii="Arial" w:hAnsi="Arial" w:cs="Arial"/>
          <w:sz w:val="24"/>
        </w:rPr>
        <w:t>In doing so, we remember His body being broken for us and His blood shed for us, in the “New Covenant”</w:t>
      </w:r>
      <w:r w:rsidR="00A64D54">
        <w:rPr>
          <w:rFonts w:ascii="Arial" w:hAnsi="Arial" w:cs="Arial"/>
          <w:sz w:val="24"/>
        </w:rPr>
        <w:t xml:space="preserve"> of His.</w:t>
      </w:r>
      <w:r w:rsidR="00803ACB">
        <w:rPr>
          <w:rFonts w:ascii="Arial" w:hAnsi="Arial" w:cs="Arial"/>
          <w:i/>
          <w:iCs/>
          <w:sz w:val="24"/>
        </w:rPr>
        <w:t xml:space="preserve"> </w:t>
      </w:r>
    </w:p>
    <w:sectPr w:rsidR="00360ECC" w:rsidRPr="00B825ED" w:rsidSect="00B825ED">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70347"/>
    <w:multiLevelType w:val="hybridMultilevel"/>
    <w:tmpl w:val="ECC25FBC"/>
    <w:lvl w:ilvl="0" w:tplc="0409000F">
      <w:start w:val="1"/>
      <w:numFmt w:val="decimal"/>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 w15:restartNumberingAfterBreak="0">
    <w:nsid w:val="601E316A"/>
    <w:multiLevelType w:val="hybridMultilevel"/>
    <w:tmpl w:val="712E8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065714">
    <w:abstractNumId w:val="1"/>
  </w:num>
  <w:num w:numId="2" w16cid:durableId="163054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F3"/>
    <w:rsid w:val="000A3BA1"/>
    <w:rsid w:val="001A6B93"/>
    <w:rsid w:val="001E4C6C"/>
    <w:rsid w:val="001F214F"/>
    <w:rsid w:val="00216D7E"/>
    <w:rsid w:val="00260404"/>
    <w:rsid w:val="002B3CE5"/>
    <w:rsid w:val="002F2DF3"/>
    <w:rsid w:val="0034067C"/>
    <w:rsid w:val="00352110"/>
    <w:rsid w:val="00360ECC"/>
    <w:rsid w:val="003A41AD"/>
    <w:rsid w:val="003E1A5D"/>
    <w:rsid w:val="00404BE1"/>
    <w:rsid w:val="00430233"/>
    <w:rsid w:val="0046695E"/>
    <w:rsid w:val="00476B92"/>
    <w:rsid w:val="004C09BE"/>
    <w:rsid w:val="004C7FF0"/>
    <w:rsid w:val="00511AE6"/>
    <w:rsid w:val="00514645"/>
    <w:rsid w:val="005C5334"/>
    <w:rsid w:val="0060515C"/>
    <w:rsid w:val="0067055E"/>
    <w:rsid w:val="00681E79"/>
    <w:rsid w:val="00711B54"/>
    <w:rsid w:val="00780CD9"/>
    <w:rsid w:val="0079492F"/>
    <w:rsid w:val="007E1E4B"/>
    <w:rsid w:val="00803ACB"/>
    <w:rsid w:val="00803FDF"/>
    <w:rsid w:val="0082323D"/>
    <w:rsid w:val="009D7E61"/>
    <w:rsid w:val="00A64D54"/>
    <w:rsid w:val="00A83E18"/>
    <w:rsid w:val="00B374D9"/>
    <w:rsid w:val="00B4604A"/>
    <w:rsid w:val="00B61F07"/>
    <w:rsid w:val="00B6361B"/>
    <w:rsid w:val="00B70ADA"/>
    <w:rsid w:val="00B825ED"/>
    <w:rsid w:val="00BE1312"/>
    <w:rsid w:val="00C6130D"/>
    <w:rsid w:val="00C6636A"/>
    <w:rsid w:val="00CE15FB"/>
    <w:rsid w:val="00CF30AB"/>
    <w:rsid w:val="00D51070"/>
    <w:rsid w:val="00D865E7"/>
    <w:rsid w:val="00DB656B"/>
    <w:rsid w:val="00DF3FE4"/>
    <w:rsid w:val="00E03FA5"/>
    <w:rsid w:val="00E72EB5"/>
    <w:rsid w:val="00EA629E"/>
    <w:rsid w:val="00EA76EE"/>
    <w:rsid w:val="00EB61BE"/>
    <w:rsid w:val="00EC1D28"/>
    <w:rsid w:val="00EC49AA"/>
    <w:rsid w:val="00EE44A6"/>
    <w:rsid w:val="00EE4D06"/>
    <w:rsid w:val="00EF63A3"/>
    <w:rsid w:val="00F0728A"/>
    <w:rsid w:val="00F40426"/>
    <w:rsid w:val="00F57FED"/>
    <w:rsid w:val="00F72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22FE"/>
  <w15:docId w15:val="{030A4555-ED7B-4EA6-8004-55ABEE17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eme2">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UCC</dc:creator>
  <cp:lastModifiedBy>Laurie Hackbarth</cp:lastModifiedBy>
  <cp:revision>2</cp:revision>
  <dcterms:created xsi:type="dcterms:W3CDTF">2025-01-30T16:17:00Z</dcterms:created>
  <dcterms:modified xsi:type="dcterms:W3CDTF">2025-01-30T16:17:00Z</dcterms:modified>
</cp:coreProperties>
</file>